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966FB" w14:textId="77777777" w:rsidR="008A332D" w:rsidRPr="008077C6" w:rsidRDefault="008A332D" w:rsidP="00C279B8">
      <w:pPr>
        <w:jc w:val="both"/>
        <w:rPr>
          <w:rFonts w:ascii="Arial" w:hAnsi="Arial" w:cs="Arial"/>
          <w:b/>
        </w:rPr>
      </w:pPr>
    </w:p>
    <w:p w14:paraId="793966FC" w14:textId="77777777" w:rsidR="000E6C7E" w:rsidRPr="008077C6" w:rsidRDefault="000E6C7E" w:rsidP="00C279B8">
      <w:pPr>
        <w:jc w:val="center"/>
        <w:rPr>
          <w:rFonts w:ascii="Arial" w:hAnsi="Arial" w:cs="Arial"/>
          <w:b/>
        </w:rPr>
      </w:pPr>
      <w:r w:rsidRPr="008077C6">
        <w:rPr>
          <w:rFonts w:ascii="Arial" w:hAnsi="Arial" w:cs="Arial"/>
          <w:b/>
        </w:rPr>
        <w:t>Manuel Bravo Project</w:t>
      </w:r>
      <w:r w:rsidR="00D449B2" w:rsidRPr="008077C6">
        <w:rPr>
          <w:rFonts w:ascii="Arial" w:hAnsi="Arial" w:cs="Arial"/>
          <w:b/>
        </w:rPr>
        <w:t xml:space="preserve"> – Senior Caseworker/Solicitor</w:t>
      </w:r>
    </w:p>
    <w:p w14:paraId="793966FD" w14:textId="77777777" w:rsidR="000E6C7E" w:rsidRPr="008077C6" w:rsidRDefault="000E6C7E" w:rsidP="00C279B8">
      <w:pPr>
        <w:jc w:val="both"/>
        <w:rPr>
          <w:rFonts w:ascii="Arial" w:hAnsi="Arial" w:cs="Arial"/>
          <w:b/>
        </w:rPr>
      </w:pPr>
    </w:p>
    <w:p w14:paraId="793966FE" w14:textId="77777777" w:rsidR="00B73618" w:rsidRPr="008077C6" w:rsidRDefault="00B73618" w:rsidP="00C279B8">
      <w:pPr>
        <w:jc w:val="both"/>
        <w:rPr>
          <w:rFonts w:ascii="Arial" w:hAnsi="Arial" w:cs="Arial"/>
          <w:b/>
          <w:vertAlign w:val="superscript"/>
        </w:rPr>
      </w:pPr>
    </w:p>
    <w:p w14:paraId="793966FF" w14:textId="77777777" w:rsidR="006825B5" w:rsidRPr="008077C6" w:rsidRDefault="006825B5" w:rsidP="00C279B8">
      <w:pPr>
        <w:jc w:val="both"/>
        <w:rPr>
          <w:rFonts w:ascii="Arial" w:hAnsi="Arial" w:cs="Arial"/>
        </w:rPr>
      </w:pPr>
    </w:p>
    <w:p w14:paraId="79396700" w14:textId="77777777" w:rsidR="006825B5" w:rsidRPr="008077C6" w:rsidRDefault="006456C5" w:rsidP="00C279B8">
      <w:pPr>
        <w:ind w:left="2880" w:hanging="3000"/>
        <w:jc w:val="both"/>
        <w:rPr>
          <w:rFonts w:ascii="Arial" w:hAnsi="Arial" w:cs="Arial"/>
        </w:rPr>
      </w:pPr>
      <w:r w:rsidRPr="008077C6">
        <w:rPr>
          <w:rFonts w:ascii="Arial" w:hAnsi="Arial" w:cs="Arial"/>
        </w:rPr>
        <w:t xml:space="preserve"> </w:t>
      </w:r>
      <w:r w:rsidR="002312E4" w:rsidRPr="008077C6">
        <w:rPr>
          <w:rFonts w:ascii="Arial" w:hAnsi="Arial" w:cs="Arial"/>
        </w:rPr>
        <w:t xml:space="preserve"> Job Title:</w:t>
      </w:r>
      <w:r w:rsidR="002312E4" w:rsidRPr="008077C6">
        <w:rPr>
          <w:rFonts w:ascii="Arial" w:hAnsi="Arial" w:cs="Arial"/>
        </w:rPr>
        <w:tab/>
      </w:r>
      <w:r w:rsidR="00D449B2" w:rsidRPr="008077C6">
        <w:rPr>
          <w:rFonts w:ascii="Arial" w:hAnsi="Arial" w:cs="Arial"/>
        </w:rPr>
        <w:t>Senior Immigration Caseworker/Solicitor</w:t>
      </w:r>
    </w:p>
    <w:p w14:paraId="79396701" w14:textId="77777777" w:rsidR="006825B5" w:rsidRPr="008077C6" w:rsidRDefault="006825B5" w:rsidP="00C279B8">
      <w:pPr>
        <w:jc w:val="both"/>
        <w:rPr>
          <w:rFonts w:ascii="Arial" w:hAnsi="Arial" w:cs="Arial"/>
        </w:rPr>
      </w:pPr>
    </w:p>
    <w:p w14:paraId="79396702" w14:textId="77777777" w:rsidR="006825B5" w:rsidRPr="008077C6" w:rsidRDefault="006825B5" w:rsidP="00C279B8">
      <w:pPr>
        <w:jc w:val="both"/>
        <w:rPr>
          <w:rFonts w:ascii="Arial" w:hAnsi="Arial" w:cs="Arial"/>
        </w:rPr>
      </w:pPr>
      <w:r w:rsidRPr="008077C6">
        <w:rPr>
          <w:rFonts w:ascii="Arial" w:hAnsi="Arial" w:cs="Arial"/>
        </w:rPr>
        <w:t xml:space="preserve">Responsible to: </w:t>
      </w:r>
      <w:r w:rsidRPr="008077C6">
        <w:rPr>
          <w:rFonts w:ascii="Arial" w:hAnsi="Arial" w:cs="Arial"/>
        </w:rPr>
        <w:tab/>
      </w:r>
      <w:r w:rsidRPr="008077C6">
        <w:rPr>
          <w:rFonts w:ascii="Arial" w:hAnsi="Arial" w:cs="Arial"/>
        </w:rPr>
        <w:tab/>
      </w:r>
      <w:r w:rsidR="00D449B2" w:rsidRPr="008077C6">
        <w:rPr>
          <w:rFonts w:ascii="Arial" w:hAnsi="Arial" w:cs="Arial"/>
        </w:rPr>
        <w:t>Head of Casework</w:t>
      </w:r>
    </w:p>
    <w:p w14:paraId="79396703" w14:textId="77777777" w:rsidR="002312E4" w:rsidRPr="008077C6" w:rsidRDefault="002312E4" w:rsidP="00C279B8">
      <w:pPr>
        <w:jc w:val="both"/>
        <w:rPr>
          <w:rFonts w:ascii="Arial" w:hAnsi="Arial" w:cs="Arial"/>
        </w:rPr>
      </w:pPr>
    </w:p>
    <w:p w14:paraId="1F57ED68" w14:textId="5331915A" w:rsidR="00CD5007" w:rsidRPr="008077C6" w:rsidRDefault="00D449B2" w:rsidP="00CD5007">
      <w:pPr>
        <w:jc w:val="both"/>
        <w:rPr>
          <w:rFonts w:ascii="Arial" w:hAnsi="Arial" w:cs="Arial"/>
        </w:rPr>
      </w:pPr>
      <w:r w:rsidRPr="008077C6">
        <w:rPr>
          <w:rFonts w:ascii="Arial" w:hAnsi="Arial" w:cs="Arial"/>
        </w:rPr>
        <w:t xml:space="preserve">Salary: </w:t>
      </w:r>
      <w:r w:rsidR="00CD5007" w:rsidRPr="008077C6">
        <w:rPr>
          <w:rFonts w:ascii="Arial" w:hAnsi="Arial" w:cs="Arial"/>
        </w:rPr>
        <w:tab/>
      </w:r>
      <w:r w:rsidR="00CD5007" w:rsidRPr="008077C6">
        <w:rPr>
          <w:rFonts w:ascii="Arial" w:hAnsi="Arial" w:cs="Arial"/>
        </w:rPr>
        <w:tab/>
      </w:r>
      <w:r w:rsidR="00CD5007" w:rsidRPr="008077C6">
        <w:rPr>
          <w:rFonts w:ascii="Arial" w:hAnsi="Arial" w:cs="Arial"/>
        </w:rPr>
        <w:tab/>
        <w:t>NJC 25 37.5 hrs at £3</w:t>
      </w:r>
      <w:r w:rsidR="00970F37" w:rsidRPr="008077C6">
        <w:rPr>
          <w:rFonts w:ascii="Arial" w:hAnsi="Arial" w:cs="Arial"/>
        </w:rPr>
        <w:t>6</w:t>
      </w:r>
      <w:r w:rsidR="00CD5007" w:rsidRPr="008077C6">
        <w:rPr>
          <w:rFonts w:ascii="Arial" w:hAnsi="Arial" w:cs="Arial"/>
        </w:rPr>
        <w:t>,</w:t>
      </w:r>
      <w:r w:rsidR="00970F37" w:rsidRPr="008077C6">
        <w:rPr>
          <w:rFonts w:ascii="Arial" w:hAnsi="Arial" w:cs="Arial"/>
        </w:rPr>
        <w:t>188</w:t>
      </w:r>
      <w:r w:rsidR="00CD5007" w:rsidRPr="008077C6">
        <w:rPr>
          <w:rFonts w:ascii="Arial" w:hAnsi="Arial" w:cs="Arial"/>
        </w:rPr>
        <w:t xml:space="preserve"> (24 hrs pro rata) </w:t>
      </w:r>
      <w:r w:rsidR="00BE5B40" w:rsidRPr="008077C6">
        <w:rPr>
          <w:rFonts w:ascii="Arial" w:hAnsi="Arial" w:cs="Arial"/>
        </w:rPr>
        <w:t>IAA</w:t>
      </w:r>
      <w:r w:rsidR="00CD5007" w:rsidRPr="008077C6">
        <w:rPr>
          <w:rFonts w:ascii="Arial" w:hAnsi="Arial" w:cs="Arial"/>
        </w:rPr>
        <w:t xml:space="preserve"> Level 2 </w:t>
      </w:r>
    </w:p>
    <w:p w14:paraId="5189F4C0" w14:textId="77777777" w:rsidR="00682BBF" w:rsidRPr="008077C6" w:rsidRDefault="00682BBF" w:rsidP="00CD5007">
      <w:pPr>
        <w:jc w:val="both"/>
        <w:rPr>
          <w:rFonts w:ascii="Arial" w:hAnsi="Arial" w:cs="Arial"/>
        </w:rPr>
      </w:pPr>
    </w:p>
    <w:p w14:paraId="0B3B7751" w14:textId="6233D970" w:rsidR="00CD5007" w:rsidRPr="008077C6" w:rsidRDefault="00CD5007" w:rsidP="00CD5007">
      <w:pPr>
        <w:ind w:left="2160" w:firstLine="720"/>
        <w:jc w:val="both"/>
        <w:rPr>
          <w:rFonts w:ascii="Arial" w:hAnsi="Arial" w:cs="Arial"/>
        </w:rPr>
      </w:pPr>
      <w:r w:rsidRPr="008077C6">
        <w:rPr>
          <w:rFonts w:ascii="Arial" w:hAnsi="Arial" w:cs="Arial"/>
        </w:rPr>
        <w:t>NJC 35 37.5</w:t>
      </w:r>
      <w:r w:rsidR="00970F37" w:rsidRPr="008077C6">
        <w:rPr>
          <w:rFonts w:ascii="Arial" w:hAnsi="Arial" w:cs="Arial"/>
        </w:rPr>
        <w:t xml:space="preserve"> </w:t>
      </w:r>
      <w:r w:rsidRPr="008077C6">
        <w:rPr>
          <w:rFonts w:ascii="Arial" w:hAnsi="Arial" w:cs="Arial"/>
        </w:rPr>
        <w:t>hrs at £4</w:t>
      </w:r>
      <w:r w:rsidR="00970F37" w:rsidRPr="008077C6">
        <w:rPr>
          <w:rFonts w:ascii="Arial" w:hAnsi="Arial" w:cs="Arial"/>
        </w:rPr>
        <w:t>6</w:t>
      </w:r>
      <w:r w:rsidRPr="008077C6">
        <w:rPr>
          <w:rFonts w:ascii="Arial" w:hAnsi="Arial" w:cs="Arial"/>
        </w:rPr>
        <w:t>,</w:t>
      </w:r>
      <w:r w:rsidR="00970F37" w:rsidRPr="008077C6">
        <w:rPr>
          <w:rFonts w:ascii="Arial" w:hAnsi="Arial" w:cs="Arial"/>
        </w:rPr>
        <w:t>290</w:t>
      </w:r>
      <w:r w:rsidRPr="008077C6">
        <w:rPr>
          <w:rFonts w:ascii="Arial" w:hAnsi="Arial" w:cs="Arial"/>
        </w:rPr>
        <w:t xml:space="preserve"> (24 hrs pro rata) </w:t>
      </w:r>
      <w:r w:rsidR="00BE5B40" w:rsidRPr="008077C6">
        <w:rPr>
          <w:rFonts w:ascii="Arial" w:hAnsi="Arial" w:cs="Arial"/>
        </w:rPr>
        <w:t>IAA</w:t>
      </w:r>
      <w:r w:rsidRPr="008077C6">
        <w:rPr>
          <w:rFonts w:ascii="Arial" w:hAnsi="Arial" w:cs="Arial"/>
        </w:rPr>
        <w:t xml:space="preserve"> Level 3 </w:t>
      </w:r>
    </w:p>
    <w:p w14:paraId="79396704" w14:textId="035D0B50" w:rsidR="006825B5" w:rsidRPr="008077C6" w:rsidRDefault="006825B5" w:rsidP="00C279B8">
      <w:pPr>
        <w:jc w:val="both"/>
        <w:rPr>
          <w:rFonts w:ascii="Arial" w:hAnsi="Arial" w:cs="Arial"/>
        </w:rPr>
      </w:pPr>
    </w:p>
    <w:p w14:paraId="79396705" w14:textId="77777777" w:rsidR="008C0CC5" w:rsidRPr="008077C6" w:rsidRDefault="008C0CC5" w:rsidP="00C279B8">
      <w:pPr>
        <w:jc w:val="both"/>
        <w:rPr>
          <w:rFonts w:ascii="Arial" w:hAnsi="Arial" w:cs="Arial"/>
        </w:rPr>
      </w:pPr>
    </w:p>
    <w:p w14:paraId="79396706" w14:textId="77777777" w:rsidR="006825B5" w:rsidRPr="008077C6" w:rsidRDefault="002312E4" w:rsidP="00C279B8">
      <w:pPr>
        <w:jc w:val="both"/>
        <w:rPr>
          <w:rFonts w:ascii="Arial" w:hAnsi="Arial" w:cs="Arial"/>
        </w:rPr>
      </w:pPr>
      <w:r w:rsidRPr="008077C6">
        <w:rPr>
          <w:rFonts w:ascii="Arial" w:hAnsi="Arial" w:cs="Arial"/>
        </w:rPr>
        <w:t>Hours</w:t>
      </w:r>
      <w:r w:rsidR="008C0CC5" w:rsidRPr="008077C6">
        <w:rPr>
          <w:rFonts w:ascii="Arial" w:hAnsi="Arial" w:cs="Arial"/>
        </w:rPr>
        <w:t>:</w:t>
      </w:r>
      <w:r w:rsidRPr="008077C6">
        <w:rPr>
          <w:rFonts w:ascii="Arial" w:hAnsi="Arial" w:cs="Arial"/>
        </w:rPr>
        <w:t xml:space="preserve"> </w:t>
      </w:r>
      <w:r w:rsidRPr="008077C6">
        <w:rPr>
          <w:rFonts w:ascii="Arial" w:hAnsi="Arial" w:cs="Arial"/>
        </w:rPr>
        <w:tab/>
      </w:r>
      <w:r w:rsidRPr="008077C6">
        <w:rPr>
          <w:rFonts w:ascii="Arial" w:hAnsi="Arial" w:cs="Arial"/>
        </w:rPr>
        <w:tab/>
      </w:r>
      <w:r w:rsidRPr="008077C6">
        <w:rPr>
          <w:rFonts w:ascii="Arial" w:hAnsi="Arial" w:cs="Arial"/>
        </w:rPr>
        <w:tab/>
      </w:r>
      <w:r w:rsidRPr="008077C6">
        <w:rPr>
          <w:rFonts w:ascii="Arial" w:hAnsi="Arial" w:cs="Arial"/>
        </w:rPr>
        <w:tab/>
      </w:r>
      <w:r w:rsidR="00C279B8" w:rsidRPr="008077C6">
        <w:rPr>
          <w:rFonts w:ascii="Arial" w:hAnsi="Arial" w:cs="Arial"/>
        </w:rPr>
        <w:t xml:space="preserve">Full time - 37.5 </w:t>
      </w:r>
      <w:r w:rsidR="006825B5" w:rsidRPr="008077C6">
        <w:rPr>
          <w:rFonts w:ascii="Arial" w:hAnsi="Arial" w:cs="Arial"/>
        </w:rPr>
        <w:t>hours per week</w:t>
      </w:r>
      <w:r w:rsidR="00C279B8" w:rsidRPr="008077C6">
        <w:rPr>
          <w:rFonts w:ascii="Arial" w:hAnsi="Arial" w:cs="Arial"/>
        </w:rPr>
        <w:t xml:space="preserve"> (part time hours negotiable)</w:t>
      </w:r>
    </w:p>
    <w:p w14:paraId="79396707" w14:textId="77777777" w:rsidR="006825B5" w:rsidRPr="008077C6" w:rsidRDefault="006825B5" w:rsidP="00C279B8">
      <w:pPr>
        <w:jc w:val="both"/>
        <w:rPr>
          <w:rFonts w:ascii="Arial" w:hAnsi="Arial" w:cs="Arial"/>
        </w:rPr>
      </w:pPr>
    </w:p>
    <w:p w14:paraId="79396708" w14:textId="77777777" w:rsidR="006825B5" w:rsidRPr="008077C6" w:rsidRDefault="006825B5" w:rsidP="00C279B8">
      <w:pPr>
        <w:jc w:val="both"/>
        <w:rPr>
          <w:rFonts w:ascii="Arial" w:hAnsi="Arial" w:cs="Arial"/>
        </w:rPr>
      </w:pPr>
      <w:r w:rsidRPr="008077C6">
        <w:rPr>
          <w:rFonts w:ascii="Arial" w:hAnsi="Arial" w:cs="Arial"/>
        </w:rPr>
        <w:t xml:space="preserve">Location </w:t>
      </w:r>
      <w:r w:rsidRPr="008077C6">
        <w:rPr>
          <w:rFonts w:ascii="Arial" w:hAnsi="Arial" w:cs="Arial"/>
        </w:rPr>
        <w:tab/>
      </w:r>
      <w:r w:rsidRPr="008077C6">
        <w:rPr>
          <w:rFonts w:ascii="Arial" w:hAnsi="Arial" w:cs="Arial"/>
        </w:rPr>
        <w:tab/>
      </w:r>
      <w:r w:rsidRPr="008077C6">
        <w:rPr>
          <w:rFonts w:ascii="Arial" w:hAnsi="Arial" w:cs="Arial"/>
        </w:rPr>
        <w:tab/>
      </w:r>
      <w:r w:rsidR="005F07AB" w:rsidRPr="008077C6">
        <w:rPr>
          <w:rFonts w:ascii="Arial" w:hAnsi="Arial" w:cs="Arial"/>
        </w:rPr>
        <w:t>Leeds</w:t>
      </w:r>
      <w:r w:rsidR="00C279B8" w:rsidRPr="008077C6">
        <w:rPr>
          <w:rFonts w:ascii="Arial" w:hAnsi="Arial" w:cs="Arial"/>
        </w:rPr>
        <w:t xml:space="preserve"> (Mix of in office and remote working)</w:t>
      </w:r>
    </w:p>
    <w:p w14:paraId="79396709" w14:textId="77777777" w:rsidR="001E1AA8" w:rsidRPr="008077C6" w:rsidRDefault="001E1AA8" w:rsidP="00C279B8">
      <w:pPr>
        <w:jc w:val="both"/>
        <w:rPr>
          <w:rFonts w:ascii="Arial" w:hAnsi="Arial" w:cs="Arial"/>
          <w:b/>
        </w:rPr>
      </w:pPr>
    </w:p>
    <w:p w14:paraId="7939670A" w14:textId="77777777" w:rsidR="00B73618" w:rsidRPr="008077C6" w:rsidRDefault="00B73618" w:rsidP="00C279B8">
      <w:pPr>
        <w:jc w:val="both"/>
        <w:rPr>
          <w:rFonts w:ascii="Arial" w:hAnsi="Arial" w:cs="Arial"/>
          <w:b/>
        </w:rPr>
      </w:pPr>
    </w:p>
    <w:p w14:paraId="7939670B" w14:textId="77777777" w:rsidR="00D449B2" w:rsidRPr="008077C6" w:rsidRDefault="00D449B2" w:rsidP="00C279B8">
      <w:pPr>
        <w:jc w:val="both"/>
        <w:rPr>
          <w:rFonts w:ascii="Arial" w:hAnsi="Arial" w:cs="Arial"/>
          <w:b/>
        </w:rPr>
      </w:pPr>
      <w:r w:rsidRPr="008077C6">
        <w:rPr>
          <w:rFonts w:ascii="Arial" w:hAnsi="Arial" w:cs="Arial"/>
          <w:b/>
        </w:rPr>
        <w:t>Job description</w:t>
      </w:r>
    </w:p>
    <w:p w14:paraId="7939670C" w14:textId="77777777" w:rsidR="00D449B2" w:rsidRPr="008077C6" w:rsidRDefault="00D449B2" w:rsidP="00C279B8">
      <w:pPr>
        <w:jc w:val="both"/>
        <w:rPr>
          <w:rFonts w:ascii="Arial" w:hAnsi="Arial" w:cs="Arial"/>
          <w:b/>
        </w:rPr>
      </w:pPr>
    </w:p>
    <w:p w14:paraId="7939670D" w14:textId="77777777" w:rsidR="00C279B8" w:rsidRPr="008077C6" w:rsidRDefault="008F115F" w:rsidP="00D77852">
      <w:pPr>
        <w:spacing w:line="276" w:lineRule="auto"/>
        <w:jc w:val="both"/>
        <w:rPr>
          <w:rFonts w:ascii="Arial" w:hAnsi="Arial" w:cs="Arial"/>
          <w:bCs/>
          <w:color w:val="080808"/>
        </w:rPr>
      </w:pPr>
      <w:r w:rsidRPr="008077C6">
        <w:rPr>
          <w:rFonts w:ascii="Arial" w:hAnsi="Arial" w:cs="Arial"/>
          <w:bCs/>
          <w:color w:val="080808"/>
        </w:rPr>
        <w:t xml:space="preserve">Manuel Bravo Project </w:t>
      </w:r>
      <w:r w:rsidR="00C279B8" w:rsidRPr="008077C6">
        <w:rPr>
          <w:rFonts w:ascii="Arial" w:hAnsi="Arial" w:cs="Arial"/>
          <w:bCs/>
          <w:color w:val="080808"/>
        </w:rPr>
        <w:t>is a charity that provides free legal representation to asylum seekers</w:t>
      </w:r>
      <w:r w:rsidR="00F1397E" w:rsidRPr="008077C6">
        <w:rPr>
          <w:rFonts w:ascii="Arial" w:hAnsi="Arial" w:cs="Arial"/>
          <w:bCs/>
          <w:color w:val="080808"/>
        </w:rPr>
        <w:t xml:space="preserve">. </w:t>
      </w:r>
    </w:p>
    <w:p w14:paraId="7939670E" w14:textId="77777777" w:rsidR="00C279B8" w:rsidRPr="008077C6" w:rsidRDefault="00C279B8" w:rsidP="00D77852">
      <w:pPr>
        <w:spacing w:line="276" w:lineRule="auto"/>
        <w:jc w:val="both"/>
        <w:rPr>
          <w:rFonts w:ascii="Arial" w:hAnsi="Arial" w:cs="Arial"/>
          <w:bCs/>
          <w:color w:val="080808"/>
        </w:rPr>
      </w:pPr>
    </w:p>
    <w:p w14:paraId="7939670F" w14:textId="77777777" w:rsidR="00C279B8" w:rsidRPr="008077C6" w:rsidRDefault="00C279B8" w:rsidP="00D77852">
      <w:pPr>
        <w:spacing w:line="276" w:lineRule="auto"/>
        <w:jc w:val="both"/>
        <w:rPr>
          <w:rFonts w:ascii="Arial" w:hAnsi="Arial" w:cs="Arial"/>
          <w:bCs/>
          <w:color w:val="080808"/>
        </w:rPr>
      </w:pPr>
      <w:r w:rsidRPr="008077C6">
        <w:rPr>
          <w:rFonts w:ascii="Arial" w:hAnsi="Arial" w:cs="Arial"/>
          <w:bCs/>
          <w:color w:val="080808"/>
        </w:rPr>
        <w:t>The project consists of an in</w:t>
      </w:r>
      <w:r w:rsidR="00D77852" w:rsidRPr="008077C6">
        <w:rPr>
          <w:rFonts w:ascii="Arial" w:hAnsi="Arial" w:cs="Arial"/>
          <w:bCs/>
          <w:color w:val="080808"/>
        </w:rPr>
        <w:t>-</w:t>
      </w:r>
      <w:r w:rsidRPr="008077C6">
        <w:rPr>
          <w:rFonts w:ascii="Arial" w:hAnsi="Arial" w:cs="Arial"/>
          <w:bCs/>
          <w:color w:val="080808"/>
        </w:rPr>
        <w:t xml:space="preserve">house casework team undertaking asylum casework (appeals and fresh claims), </w:t>
      </w:r>
      <w:r w:rsidR="000C2D37" w:rsidRPr="008077C6">
        <w:rPr>
          <w:rFonts w:ascii="Arial" w:hAnsi="Arial" w:cs="Arial"/>
          <w:bCs/>
          <w:color w:val="080808"/>
        </w:rPr>
        <w:t xml:space="preserve">an </w:t>
      </w:r>
      <w:r w:rsidRPr="008077C6">
        <w:rPr>
          <w:rFonts w:ascii="Arial" w:hAnsi="Arial" w:cs="Arial"/>
          <w:bCs/>
          <w:color w:val="080808"/>
        </w:rPr>
        <w:t xml:space="preserve">outreach project providing free initial immigration advice, and </w:t>
      </w:r>
      <w:r w:rsidR="00B73618" w:rsidRPr="008077C6">
        <w:rPr>
          <w:rFonts w:ascii="Arial" w:hAnsi="Arial" w:cs="Arial"/>
          <w:bCs/>
          <w:color w:val="080808"/>
        </w:rPr>
        <w:t>pro bono projects</w:t>
      </w:r>
      <w:r w:rsidRPr="008077C6">
        <w:rPr>
          <w:rFonts w:ascii="Arial" w:hAnsi="Arial" w:cs="Arial"/>
          <w:bCs/>
          <w:color w:val="080808"/>
        </w:rPr>
        <w:t xml:space="preserve"> supported by both legal and non-legal volunteers.</w:t>
      </w:r>
    </w:p>
    <w:p w14:paraId="79396710" w14:textId="77777777" w:rsidR="005F07AB" w:rsidRPr="008077C6" w:rsidRDefault="005F07AB" w:rsidP="00D77852">
      <w:pPr>
        <w:spacing w:line="276" w:lineRule="auto"/>
        <w:jc w:val="both"/>
        <w:rPr>
          <w:rFonts w:ascii="Arial" w:hAnsi="Arial" w:cs="Arial"/>
          <w:bCs/>
          <w:color w:val="080808"/>
        </w:rPr>
      </w:pPr>
    </w:p>
    <w:p w14:paraId="79396711" w14:textId="47018836" w:rsidR="00C17EE1" w:rsidRPr="008077C6" w:rsidRDefault="00C279B8" w:rsidP="00D77852">
      <w:pPr>
        <w:spacing w:line="276" w:lineRule="auto"/>
        <w:jc w:val="both"/>
        <w:rPr>
          <w:rFonts w:ascii="Arial" w:hAnsi="Arial" w:cs="Arial"/>
          <w:color w:val="080808"/>
        </w:rPr>
      </w:pPr>
      <w:r w:rsidRPr="008077C6">
        <w:rPr>
          <w:rFonts w:ascii="Arial" w:hAnsi="Arial" w:cs="Arial"/>
          <w:color w:val="080808"/>
        </w:rPr>
        <w:t>We seek a</w:t>
      </w:r>
      <w:r w:rsidR="00F1397E" w:rsidRPr="008077C6">
        <w:rPr>
          <w:rFonts w:ascii="Arial" w:hAnsi="Arial" w:cs="Arial"/>
          <w:color w:val="080808"/>
        </w:rPr>
        <w:t xml:space="preserve"> Solicitor or Immigration Caseworker</w:t>
      </w:r>
      <w:r w:rsidRPr="008077C6">
        <w:rPr>
          <w:rFonts w:ascii="Arial" w:hAnsi="Arial" w:cs="Arial"/>
          <w:color w:val="080808"/>
        </w:rPr>
        <w:t xml:space="preserve"> to provide representation for asylum seekers unable to obtain legal aid </w:t>
      </w:r>
      <w:r w:rsidR="00D77852" w:rsidRPr="008077C6">
        <w:rPr>
          <w:rFonts w:ascii="Arial" w:hAnsi="Arial" w:cs="Arial"/>
          <w:color w:val="080808"/>
        </w:rPr>
        <w:t>for</w:t>
      </w:r>
      <w:r w:rsidRPr="008077C6">
        <w:rPr>
          <w:rFonts w:ascii="Arial" w:hAnsi="Arial" w:cs="Arial"/>
          <w:color w:val="080808"/>
        </w:rPr>
        <w:t xml:space="preserve"> their appeals and fresh claims.</w:t>
      </w:r>
      <w:r w:rsidR="008077C6" w:rsidRPr="008077C6">
        <w:rPr>
          <w:rFonts w:ascii="Arial" w:hAnsi="Arial" w:cs="Arial"/>
          <w:color w:val="080808"/>
        </w:rPr>
        <w:t xml:space="preserve"> One of our team is currently on maternity leave, but we have the resources to recruit permanently, especially for the right candidate.</w:t>
      </w:r>
      <w:r w:rsidRPr="008077C6">
        <w:rPr>
          <w:rFonts w:ascii="Arial" w:hAnsi="Arial" w:cs="Arial"/>
          <w:color w:val="080808"/>
        </w:rPr>
        <w:t xml:space="preserve"> </w:t>
      </w:r>
      <w:r w:rsidR="00F1397E" w:rsidRPr="008077C6">
        <w:rPr>
          <w:rFonts w:ascii="Arial" w:hAnsi="Arial" w:cs="Arial"/>
          <w:color w:val="080808"/>
        </w:rPr>
        <w:t xml:space="preserve">Ideally, the candidate would have IAAS Senior Caseworker Accreditation. Individuals with </w:t>
      </w:r>
      <w:r w:rsidR="00167905" w:rsidRPr="008077C6">
        <w:rPr>
          <w:rFonts w:ascii="Arial" w:hAnsi="Arial" w:cs="Arial"/>
          <w:color w:val="080808"/>
        </w:rPr>
        <w:t>IAA</w:t>
      </w:r>
      <w:r w:rsidR="00F1397E" w:rsidRPr="008077C6">
        <w:rPr>
          <w:rFonts w:ascii="Arial" w:hAnsi="Arial" w:cs="Arial"/>
          <w:color w:val="080808"/>
        </w:rPr>
        <w:t xml:space="preserve"> Level </w:t>
      </w:r>
      <w:r w:rsidR="00167905" w:rsidRPr="008077C6">
        <w:rPr>
          <w:rFonts w:ascii="Arial" w:hAnsi="Arial" w:cs="Arial"/>
          <w:color w:val="080808"/>
        </w:rPr>
        <w:t xml:space="preserve">2 or </w:t>
      </w:r>
      <w:r w:rsidR="00F1397E" w:rsidRPr="008077C6">
        <w:rPr>
          <w:rFonts w:ascii="Arial" w:hAnsi="Arial" w:cs="Arial"/>
          <w:color w:val="080808"/>
        </w:rPr>
        <w:t>3 Accreditation will also be considere</w:t>
      </w:r>
      <w:r w:rsidR="00167905" w:rsidRPr="008077C6">
        <w:rPr>
          <w:rFonts w:ascii="Arial" w:hAnsi="Arial" w:cs="Arial"/>
          <w:color w:val="080808"/>
        </w:rPr>
        <w:t xml:space="preserve">d. There may be an opportunity to gain IAAS accreditation within the first 12 months of employment. </w:t>
      </w:r>
    </w:p>
    <w:p w14:paraId="79396712" w14:textId="77777777" w:rsidR="00F1397E" w:rsidRPr="008077C6" w:rsidRDefault="00F1397E" w:rsidP="00D77852">
      <w:pPr>
        <w:spacing w:line="276" w:lineRule="auto"/>
        <w:jc w:val="both"/>
        <w:rPr>
          <w:rFonts w:ascii="Arial" w:hAnsi="Arial" w:cs="Arial"/>
          <w:color w:val="080808"/>
        </w:rPr>
      </w:pPr>
    </w:p>
    <w:p w14:paraId="79396713" w14:textId="77777777" w:rsidR="00F1397E" w:rsidRPr="008077C6" w:rsidRDefault="00F1397E" w:rsidP="00D77852">
      <w:pPr>
        <w:spacing w:line="276" w:lineRule="auto"/>
        <w:jc w:val="both"/>
        <w:rPr>
          <w:rFonts w:ascii="Arial" w:hAnsi="Arial" w:cs="Arial"/>
          <w:color w:val="080808"/>
        </w:rPr>
      </w:pPr>
      <w:r w:rsidRPr="008077C6">
        <w:rPr>
          <w:rFonts w:ascii="Arial" w:hAnsi="Arial" w:cs="Arial"/>
          <w:color w:val="080808"/>
        </w:rPr>
        <w:t xml:space="preserve">Experience providing advice and assistance to client using LAA funding will be an advantage. </w:t>
      </w:r>
    </w:p>
    <w:p w14:paraId="79396714" w14:textId="77777777" w:rsidR="00377E40" w:rsidRPr="008077C6" w:rsidRDefault="00377E40" w:rsidP="00D77852">
      <w:pPr>
        <w:spacing w:line="276" w:lineRule="auto"/>
        <w:jc w:val="both"/>
        <w:rPr>
          <w:rFonts w:ascii="Arial" w:hAnsi="Arial" w:cs="Arial"/>
          <w:color w:val="080808"/>
        </w:rPr>
      </w:pPr>
    </w:p>
    <w:p w14:paraId="79396715" w14:textId="77777777" w:rsidR="00377E40" w:rsidRPr="008077C6" w:rsidRDefault="00377E40" w:rsidP="00D77852">
      <w:pPr>
        <w:spacing w:line="276" w:lineRule="auto"/>
        <w:jc w:val="both"/>
        <w:rPr>
          <w:rFonts w:ascii="Arial" w:hAnsi="Arial" w:cs="Arial"/>
          <w:color w:val="080808"/>
        </w:rPr>
      </w:pPr>
      <w:r w:rsidRPr="008077C6">
        <w:rPr>
          <w:rFonts w:ascii="Arial" w:hAnsi="Arial" w:cs="Arial"/>
          <w:color w:val="080808"/>
        </w:rPr>
        <w:t>We aim to provide a supportive working environment to our staff and to practi</w:t>
      </w:r>
      <w:r w:rsidR="008C0CC5" w:rsidRPr="008077C6">
        <w:rPr>
          <w:rFonts w:ascii="Arial" w:hAnsi="Arial" w:cs="Arial"/>
          <w:color w:val="080808"/>
        </w:rPr>
        <w:t>s</w:t>
      </w:r>
      <w:r w:rsidRPr="008077C6">
        <w:rPr>
          <w:rFonts w:ascii="Arial" w:hAnsi="Arial" w:cs="Arial"/>
          <w:color w:val="080808"/>
        </w:rPr>
        <w:t xml:space="preserve">e trauma informed client care. </w:t>
      </w:r>
    </w:p>
    <w:p w14:paraId="79396716" w14:textId="77777777" w:rsidR="00D77852" w:rsidRPr="008077C6" w:rsidRDefault="00D77852" w:rsidP="00D77852">
      <w:pPr>
        <w:spacing w:line="276" w:lineRule="auto"/>
        <w:jc w:val="both"/>
        <w:rPr>
          <w:rFonts w:ascii="Arial" w:hAnsi="Arial" w:cs="Arial"/>
          <w:bCs/>
          <w:color w:val="080808"/>
        </w:rPr>
      </w:pPr>
    </w:p>
    <w:p w14:paraId="79396717" w14:textId="77777777" w:rsidR="00D77852" w:rsidRPr="008077C6" w:rsidRDefault="00D77852" w:rsidP="00D77852">
      <w:pPr>
        <w:spacing w:line="276" w:lineRule="auto"/>
        <w:jc w:val="both"/>
        <w:rPr>
          <w:rFonts w:ascii="Arial" w:hAnsi="Arial" w:cs="Arial"/>
          <w:bCs/>
          <w:color w:val="080808"/>
        </w:rPr>
      </w:pPr>
      <w:r w:rsidRPr="008077C6">
        <w:rPr>
          <w:rFonts w:ascii="Arial" w:hAnsi="Arial" w:cs="Arial"/>
          <w:bCs/>
          <w:color w:val="080808"/>
        </w:rPr>
        <w:lastRenderedPageBreak/>
        <w:t xml:space="preserve">The Project is registered with </w:t>
      </w:r>
      <w:r w:rsidR="00167905" w:rsidRPr="008077C6">
        <w:rPr>
          <w:rFonts w:ascii="Arial" w:hAnsi="Arial" w:cs="Arial"/>
          <w:bCs/>
          <w:color w:val="080808"/>
        </w:rPr>
        <w:t>t</w:t>
      </w:r>
      <w:r w:rsidRPr="008077C6">
        <w:rPr>
          <w:rFonts w:ascii="Arial" w:hAnsi="Arial" w:cs="Arial"/>
          <w:bCs/>
          <w:color w:val="080808"/>
        </w:rPr>
        <w:t xml:space="preserve">he </w:t>
      </w:r>
      <w:r w:rsidR="00167905" w:rsidRPr="008077C6">
        <w:rPr>
          <w:rFonts w:ascii="Arial" w:hAnsi="Arial" w:cs="Arial"/>
          <w:bCs/>
          <w:color w:val="080808"/>
        </w:rPr>
        <w:t>IAA.</w:t>
      </w:r>
    </w:p>
    <w:p w14:paraId="79396718" w14:textId="77777777" w:rsidR="00C17EE1" w:rsidRPr="008077C6" w:rsidRDefault="00C17EE1" w:rsidP="00D77852">
      <w:pPr>
        <w:spacing w:line="276" w:lineRule="auto"/>
        <w:jc w:val="both"/>
        <w:rPr>
          <w:rFonts w:ascii="Arial" w:hAnsi="Arial" w:cs="Arial"/>
          <w:color w:val="080808"/>
        </w:rPr>
      </w:pPr>
    </w:p>
    <w:p w14:paraId="79396719" w14:textId="77777777" w:rsidR="00D77852" w:rsidRPr="008077C6" w:rsidRDefault="006825B5" w:rsidP="00D77852">
      <w:pPr>
        <w:spacing w:line="276" w:lineRule="auto"/>
        <w:jc w:val="both"/>
        <w:rPr>
          <w:rFonts w:ascii="Arial" w:hAnsi="Arial" w:cs="Arial"/>
        </w:rPr>
      </w:pPr>
      <w:r w:rsidRPr="008077C6">
        <w:rPr>
          <w:rFonts w:ascii="Arial" w:hAnsi="Arial" w:cs="Arial"/>
        </w:rPr>
        <w:t xml:space="preserve">The </w:t>
      </w:r>
      <w:r w:rsidR="00F1397E" w:rsidRPr="008077C6">
        <w:rPr>
          <w:rFonts w:ascii="Arial" w:hAnsi="Arial" w:cs="Arial"/>
        </w:rPr>
        <w:t>successful candidate</w:t>
      </w:r>
      <w:r w:rsidR="005F07AB" w:rsidRPr="008077C6">
        <w:rPr>
          <w:rFonts w:ascii="Arial" w:hAnsi="Arial" w:cs="Arial"/>
        </w:rPr>
        <w:t xml:space="preserve"> will be based </w:t>
      </w:r>
      <w:r w:rsidRPr="008077C6">
        <w:rPr>
          <w:rFonts w:ascii="Arial" w:hAnsi="Arial" w:cs="Arial"/>
        </w:rPr>
        <w:t>at the Project’s main office in Leeds</w:t>
      </w:r>
      <w:r w:rsidR="00D77852" w:rsidRPr="008077C6">
        <w:rPr>
          <w:rFonts w:ascii="Arial" w:hAnsi="Arial" w:cs="Arial"/>
        </w:rPr>
        <w:t xml:space="preserve"> with a mix of in-office and remote working possible. T</w:t>
      </w:r>
      <w:r w:rsidRPr="008077C6">
        <w:rPr>
          <w:rFonts w:ascii="Arial" w:hAnsi="Arial" w:cs="Arial"/>
        </w:rPr>
        <w:t>ravel to other venues in connection with the post will be necessary</w:t>
      </w:r>
      <w:r w:rsidR="00616111" w:rsidRPr="008077C6">
        <w:rPr>
          <w:rFonts w:ascii="Arial" w:hAnsi="Arial" w:cs="Arial"/>
        </w:rPr>
        <w:t xml:space="preserve"> from time to time</w:t>
      </w:r>
      <w:r w:rsidRPr="008077C6">
        <w:rPr>
          <w:rFonts w:ascii="Arial" w:hAnsi="Arial" w:cs="Arial"/>
        </w:rPr>
        <w:t>.</w:t>
      </w:r>
      <w:r w:rsidR="00BD77F8" w:rsidRPr="008077C6">
        <w:rPr>
          <w:rFonts w:ascii="Arial" w:hAnsi="Arial" w:cs="Arial"/>
        </w:rPr>
        <w:t xml:space="preserve"> </w:t>
      </w:r>
    </w:p>
    <w:p w14:paraId="7939671A" w14:textId="77777777" w:rsidR="00D77852" w:rsidRPr="008077C6" w:rsidRDefault="00D77852" w:rsidP="00D77852">
      <w:pPr>
        <w:spacing w:line="276" w:lineRule="auto"/>
        <w:jc w:val="both"/>
        <w:rPr>
          <w:rFonts w:ascii="Arial" w:hAnsi="Arial" w:cs="Arial"/>
        </w:rPr>
      </w:pPr>
    </w:p>
    <w:p w14:paraId="7939671B" w14:textId="77777777" w:rsidR="00DC047A" w:rsidRPr="008077C6" w:rsidRDefault="00D77852" w:rsidP="00D77852">
      <w:pPr>
        <w:spacing w:line="276" w:lineRule="auto"/>
        <w:jc w:val="both"/>
        <w:rPr>
          <w:rFonts w:ascii="Arial" w:hAnsi="Arial" w:cs="Arial"/>
        </w:rPr>
      </w:pPr>
      <w:r w:rsidRPr="008077C6">
        <w:rPr>
          <w:rFonts w:ascii="Arial" w:hAnsi="Arial" w:cs="Arial"/>
        </w:rPr>
        <w:t xml:space="preserve">Responsibilities </w:t>
      </w:r>
      <w:r w:rsidR="00F1397E" w:rsidRPr="008077C6">
        <w:rPr>
          <w:rFonts w:ascii="Arial" w:hAnsi="Arial" w:cs="Arial"/>
        </w:rPr>
        <w:t>will</w:t>
      </w:r>
      <w:r w:rsidRPr="008077C6">
        <w:rPr>
          <w:rFonts w:ascii="Arial" w:hAnsi="Arial" w:cs="Arial"/>
        </w:rPr>
        <w:t xml:space="preserve"> also include providing </w:t>
      </w:r>
      <w:r w:rsidR="00167905" w:rsidRPr="008077C6">
        <w:rPr>
          <w:rFonts w:ascii="Arial" w:hAnsi="Arial" w:cs="Arial"/>
        </w:rPr>
        <w:t xml:space="preserve">one-off </w:t>
      </w:r>
      <w:r w:rsidRPr="008077C6">
        <w:rPr>
          <w:rFonts w:ascii="Arial" w:hAnsi="Arial" w:cs="Arial"/>
        </w:rPr>
        <w:t>advice through our outreach servi</w:t>
      </w:r>
      <w:r w:rsidR="00F1397E" w:rsidRPr="008077C6">
        <w:rPr>
          <w:rFonts w:ascii="Arial" w:hAnsi="Arial" w:cs="Arial"/>
        </w:rPr>
        <w:t xml:space="preserve">ce. </w:t>
      </w:r>
    </w:p>
    <w:p w14:paraId="7939671C" w14:textId="77777777" w:rsidR="00C17EE1" w:rsidRPr="008077C6" w:rsidRDefault="00C17EE1" w:rsidP="000C2D37">
      <w:pPr>
        <w:spacing w:line="276" w:lineRule="auto"/>
        <w:jc w:val="both"/>
        <w:rPr>
          <w:rFonts w:ascii="Arial" w:hAnsi="Arial" w:cs="Arial"/>
        </w:rPr>
      </w:pPr>
    </w:p>
    <w:p w14:paraId="7939671D" w14:textId="77777777" w:rsidR="006825B5" w:rsidRPr="008077C6" w:rsidRDefault="00C17EE1" w:rsidP="000C2D37">
      <w:pPr>
        <w:spacing w:line="276" w:lineRule="auto"/>
        <w:jc w:val="both"/>
        <w:rPr>
          <w:rFonts w:ascii="Arial" w:hAnsi="Arial" w:cs="Arial"/>
        </w:rPr>
      </w:pPr>
      <w:r w:rsidRPr="008077C6">
        <w:rPr>
          <w:rFonts w:ascii="Arial" w:hAnsi="Arial" w:cs="Arial"/>
          <w:b/>
        </w:rPr>
        <w:t>Main Duties and Responsibilities</w:t>
      </w:r>
      <w:r w:rsidR="006825B5" w:rsidRPr="008077C6">
        <w:rPr>
          <w:rFonts w:ascii="Arial" w:hAnsi="Arial" w:cs="Arial"/>
        </w:rPr>
        <w:t xml:space="preserve">: </w:t>
      </w:r>
    </w:p>
    <w:p w14:paraId="7939671E" w14:textId="77777777" w:rsidR="006825B5" w:rsidRPr="008077C6" w:rsidRDefault="006825B5" w:rsidP="000C2D37">
      <w:pPr>
        <w:spacing w:line="276" w:lineRule="auto"/>
        <w:jc w:val="both"/>
        <w:rPr>
          <w:rFonts w:ascii="Arial" w:hAnsi="Arial" w:cs="Arial"/>
        </w:rPr>
      </w:pPr>
    </w:p>
    <w:p w14:paraId="7939671F" w14:textId="77777777" w:rsidR="00D77852" w:rsidRPr="008077C6" w:rsidRDefault="00D77852" w:rsidP="000C2D37">
      <w:pPr>
        <w:numPr>
          <w:ilvl w:val="0"/>
          <w:numId w:val="1"/>
        </w:numPr>
        <w:tabs>
          <w:tab w:val="left" w:pos="720"/>
        </w:tabs>
        <w:overflowPunct w:val="0"/>
        <w:autoSpaceDE w:val="0"/>
        <w:autoSpaceDN w:val="0"/>
        <w:adjustRightInd w:val="0"/>
        <w:spacing w:line="276" w:lineRule="auto"/>
        <w:ind w:left="360"/>
        <w:jc w:val="both"/>
        <w:textAlignment w:val="baseline"/>
        <w:rPr>
          <w:rFonts w:ascii="Arial" w:hAnsi="Arial" w:cs="Arial"/>
        </w:rPr>
      </w:pPr>
      <w:r w:rsidRPr="008077C6">
        <w:rPr>
          <w:rFonts w:ascii="Arial" w:hAnsi="Arial" w:cs="Arial"/>
        </w:rPr>
        <w:t xml:space="preserve">Managing a caseload of complex immigration/asylum matters in compliance with </w:t>
      </w:r>
      <w:r w:rsidR="00167905" w:rsidRPr="008077C6">
        <w:rPr>
          <w:rFonts w:ascii="Arial" w:hAnsi="Arial" w:cs="Arial"/>
        </w:rPr>
        <w:t>IAA</w:t>
      </w:r>
      <w:r w:rsidR="00F1397E" w:rsidRPr="008077C6">
        <w:rPr>
          <w:rFonts w:ascii="Arial" w:hAnsi="Arial" w:cs="Arial"/>
        </w:rPr>
        <w:t xml:space="preserve"> </w:t>
      </w:r>
      <w:r w:rsidRPr="008077C6">
        <w:rPr>
          <w:rFonts w:ascii="Arial" w:hAnsi="Arial" w:cs="Arial"/>
        </w:rPr>
        <w:t>requirements.</w:t>
      </w:r>
    </w:p>
    <w:p w14:paraId="79396720" w14:textId="77777777" w:rsidR="00C17EE1" w:rsidRPr="008077C6" w:rsidRDefault="00C17EE1" w:rsidP="000C2D37">
      <w:pPr>
        <w:numPr>
          <w:ilvl w:val="0"/>
          <w:numId w:val="1"/>
        </w:numPr>
        <w:tabs>
          <w:tab w:val="left" w:pos="720"/>
        </w:tabs>
        <w:overflowPunct w:val="0"/>
        <w:autoSpaceDE w:val="0"/>
        <w:autoSpaceDN w:val="0"/>
        <w:adjustRightInd w:val="0"/>
        <w:spacing w:line="276" w:lineRule="auto"/>
        <w:ind w:left="360"/>
        <w:jc w:val="both"/>
        <w:textAlignment w:val="baseline"/>
        <w:rPr>
          <w:rFonts w:ascii="Arial" w:hAnsi="Arial" w:cs="Arial"/>
        </w:rPr>
      </w:pPr>
      <w:r w:rsidRPr="008077C6">
        <w:rPr>
          <w:rFonts w:ascii="Arial" w:hAnsi="Arial" w:cs="Arial"/>
        </w:rPr>
        <w:t xml:space="preserve">To </w:t>
      </w:r>
      <w:r w:rsidR="00D77852" w:rsidRPr="008077C6">
        <w:rPr>
          <w:rFonts w:ascii="Arial" w:hAnsi="Arial" w:cs="Arial"/>
        </w:rPr>
        <w:t>take client instructions and provide</w:t>
      </w:r>
      <w:r w:rsidRPr="008077C6">
        <w:rPr>
          <w:rFonts w:ascii="Arial" w:hAnsi="Arial" w:cs="Arial"/>
        </w:rPr>
        <w:t xml:space="preserve"> </w:t>
      </w:r>
      <w:r w:rsidR="00D77852" w:rsidRPr="008077C6">
        <w:rPr>
          <w:rFonts w:ascii="Arial" w:hAnsi="Arial" w:cs="Arial"/>
        </w:rPr>
        <w:t xml:space="preserve">legal </w:t>
      </w:r>
      <w:r w:rsidRPr="008077C6">
        <w:rPr>
          <w:rFonts w:ascii="Arial" w:hAnsi="Arial" w:cs="Arial"/>
        </w:rPr>
        <w:t xml:space="preserve">advice on </w:t>
      </w:r>
      <w:r w:rsidR="00D77852" w:rsidRPr="008077C6">
        <w:rPr>
          <w:rFonts w:ascii="Arial" w:hAnsi="Arial" w:cs="Arial"/>
        </w:rPr>
        <w:t xml:space="preserve">immigration, </w:t>
      </w:r>
      <w:r w:rsidRPr="008077C6">
        <w:rPr>
          <w:rFonts w:ascii="Arial" w:hAnsi="Arial" w:cs="Arial"/>
        </w:rPr>
        <w:t>asylum and human-rights matters.</w:t>
      </w:r>
    </w:p>
    <w:p w14:paraId="79396721" w14:textId="77777777" w:rsidR="00D77852" w:rsidRPr="008077C6" w:rsidRDefault="00D77852" w:rsidP="000C2D37">
      <w:pPr>
        <w:numPr>
          <w:ilvl w:val="0"/>
          <w:numId w:val="1"/>
        </w:numPr>
        <w:tabs>
          <w:tab w:val="left" w:pos="720"/>
        </w:tabs>
        <w:overflowPunct w:val="0"/>
        <w:autoSpaceDE w:val="0"/>
        <w:autoSpaceDN w:val="0"/>
        <w:adjustRightInd w:val="0"/>
        <w:spacing w:line="276" w:lineRule="auto"/>
        <w:ind w:left="360"/>
        <w:jc w:val="both"/>
        <w:textAlignment w:val="baseline"/>
        <w:rPr>
          <w:rFonts w:ascii="Arial" w:hAnsi="Arial" w:cs="Arial"/>
        </w:rPr>
      </w:pPr>
      <w:r w:rsidRPr="008077C6">
        <w:rPr>
          <w:rFonts w:ascii="Arial" w:hAnsi="Arial" w:cs="Arial"/>
        </w:rPr>
        <w:t xml:space="preserve">Advising </w:t>
      </w:r>
      <w:r w:rsidR="00B73618" w:rsidRPr="008077C6">
        <w:rPr>
          <w:rFonts w:ascii="Arial" w:hAnsi="Arial" w:cs="Arial"/>
        </w:rPr>
        <w:t xml:space="preserve">on </w:t>
      </w:r>
      <w:r w:rsidRPr="008077C6">
        <w:rPr>
          <w:rFonts w:ascii="Arial" w:hAnsi="Arial" w:cs="Arial"/>
        </w:rPr>
        <w:t xml:space="preserve">and assisting clients with </w:t>
      </w:r>
      <w:r w:rsidR="00B73618" w:rsidRPr="008077C6">
        <w:rPr>
          <w:rFonts w:ascii="Arial" w:hAnsi="Arial" w:cs="Arial"/>
        </w:rPr>
        <w:t xml:space="preserve">preparing </w:t>
      </w:r>
      <w:r w:rsidRPr="008077C6">
        <w:rPr>
          <w:rFonts w:ascii="Arial" w:hAnsi="Arial" w:cs="Arial"/>
        </w:rPr>
        <w:t xml:space="preserve">applications to the Home </w:t>
      </w:r>
      <w:proofErr w:type="gramStart"/>
      <w:r w:rsidRPr="008077C6">
        <w:rPr>
          <w:rFonts w:ascii="Arial" w:hAnsi="Arial" w:cs="Arial"/>
        </w:rPr>
        <w:t>Office;</w:t>
      </w:r>
      <w:proofErr w:type="gramEnd"/>
    </w:p>
    <w:p w14:paraId="79396722" w14:textId="77777777" w:rsidR="00D77852" w:rsidRPr="008077C6" w:rsidRDefault="00D77852" w:rsidP="000C2D37">
      <w:pPr>
        <w:numPr>
          <w:ilvl w:val="0"/>
          <w:numId w:val="1"/>
        </w:numPr>
        <w:tabs>
          <w:tab w:val="left" w:pos="720"/>
        </w:tabs>
        <w:overflowPunct w:val="0"/>
        <w:autoSpaceDE w:val="0"/>
        <w:autoSpaceDN w:val="0"/>
        <w:adjustRightInd w:val="0"/>
        <w:spacing w:line="276" w:lineRule="auto"/>
        <w:ind w:left="360"/>
        <w:jc w:val="both"/>
        <w:textAlignment w:val="baseline"/>
        <w:rPr>
          <w:rFonts w:ascii="Arial" w:hAnsi="Arial" w:cs="Arial"/>
        </w:rPr>
      </w:pPr>
      <w:r w:rsidRPr="008077C6">
        <w:rPr>
          <w:rFonts w:ascii="Arial" w:hAnsi="Arial" w:cs="Arial"/>
        </w:rPr>
        <w:t xml:space="preserve">Preparing cases for presenting to the Immigration </w:t>
      </w:r>
      <w:proofErr w:type="gramStart"/>
      <w:r w:rsidRPr="008077C6">
        <w:rPr>
          <w:rFonts w:ascii="Arial" w:hAnsi="Arial" w:cs="Arial"/>
        </w:rPr>
        <w:t>Tribunal;</w:t>
      </w:r>
      <w:proofErr w:type="gramEnd"/>
    </w:p>
    <w:p w14:paraId="79396723" w14:textId="77777777" w:rsidR="00D77852" w:rsidRPr="008077C6" w:rsidRDefault="00616111" w:rsidP="000C2D37">
      <w:pPr>
        <w:numPr>
          <w:ilvl w:val="0"/>
          <w:numId w:val="1"/>
        </w:numPr>
        <w:tabs>
          <w:tab w:val="left" w:pos="720"/>
        </w:tabs>
        <w:overflowPunct w:val="0"/>
        <w:autoSpaceDE w:val="0"/>
        <w:autoSpaceDN w:val="0"/>
        <w:adjustRightInd w:val="0"/>
        <w:spacing w:line="276" w:lineRule="auto"/>
        <w:ind w:left="360"/>
        <w:jc w:val="both"/>
        <w:textAlignment w:val="baseline"/>
        <w:rPr>
          <w:rFonts w:ascii="Arial" w:hAnsi="Arial" w:cs="Arial"/>
        </w:rPr>
      </w:pPr>
      <w:r w:rsidRPr="008077C6">
        <w:rPr>
          <w:rFonts w:ascii="Arial" w:hAnsi="Arial" w:cs="Arial"/>
        </w:rPr>
        <w:t>To provide initial immigration/asylum advice at our outreach services in the area.</w:t>
      </w:r>
    </w:p>
    <w:p w14:paraId="79396724" w14:textId="77777777" w:rsidR="00FA0BC9" w:rsidRPr="008077C6" w:rsidRDefault="00FA0BC9" w:rsidP="000C2D37">
      <w:pPr>
        <w:numPr>
          <w:ilvl w:val="0"/>
          <w:numId w:val="1"/>
        </w:numPr>
        <w:tabs>
          <w:tab w:val="left" w:pos="720"/>
        </w:tabs>
        <w:overflowPunct w:val="0"/>
        <w:autoSpaceDE w:val="0"/>
        <w:autoSpaceDN w:val="0"/>
        <w:adjustRightInd w:val="0"/>
        <w:spacing w:line="276" w:lineRule="auto"/>
        <w:ind w:left="360"/>
        <w:jc w:val="both"/>
        <w:textAlignment w:val="baseline"/>
        <w:rPr>
          <w:rFonts w:ascii="Arial" w:hAnsi="Arial" w:cs="Arial"/>
        </w:rPr>
      </w:pPr>
      <w:r w:rsidRPr="008077C6">
        <w:rPr>
          <w:rFonts w:ascii="Arial" w:hAnsi="Arial" w:cs="Arial"/>
        </w:rPr>
        <w:t xml:space="preserve">To ensure that client files are kept up to date and stored in accordance with </w:t>
      </w:r>
      <w:r w:rsidR="00D77852" w:rsidRPr="008077C6">
        <w:rPr>
          <w:rFonts w:ascii="Arial" w:hAnsi="Arial" w:cs="Arial"/>
        </w:rPr>
        <w:t>our data security policies</w:t>
      </w:r>
      <w:r w:rsidRPr="008077C6">
        <w:rPr>
          <w:rFonts w:ascii="Arial" w:hAnsi="Arial" w:cs="Arial"/>
        </w:rPr>
        <w:t>.</w:t>
      </w:r>
    </w:p>
    <w:p w14:paraId="79396725" w14:textId="77777777" w:rsidR="00FA0BC9" w:rsidRPr="008077C6" w:rsidRDefault="00FA0BC9" w:rsidP="000C2D37">
      <w:pPr>
        <w:numPr>
          <w:ilvl w:val="0"/>
          <w:numId w:val="1"/>
        </w:numPr>
        <w:tabs>
          <w:tab w:val="left" w:pos="720"/>
        </w:tabs>
        <w:overflowPunct w:val="0"/>
        <w:autoSpaceDE w:val="0"/>
        <w:autoSpaceDN w:val="0"/>
        <w:adjustRightInd w:val="0"/>
        <w:spacing w:line="276" w:lineRule="auto"/>
        <w:ind w:left="360"/>
        <w:jc w:val="both"/>
        <w:textAlignment w:val="baseline"/>
        <w:rPr>
          <w:rFonts w:ascii="Arial" w:hAnsi="Arial" w:cs="Arial"/>
        </w:rPr>
      </w:pPr>
      <w:r w:rsidRPr="008077C6">
        <w:rPr>
          <w:rFonts w:ascii="Arial" w:hAnsi="Arial" w:cs="Arial"/>
        </w:rPr>
        <w:t xml:space="preserve">To work with referral agencies, </w:t>
      </w:r>
      <w:r w:rsidR="00B73618" w:rsidRPr="008077C6">
        <w:rPr>
          <w:rFonts w:ascii="Arial" w:hAnsi="Arial" w:cs="Arial"/>
        </w:rPr>
        <w:t>interpreters,</w:t>
      </w:r>
      <w:r w:rsidRPr="008077C6">
        <w:rPr>
          <w:rFonts w:ascii="Arial" w:hAnsi="Arial" w:cs="Arial"/>
        </w:rPr>
        <w:t xml:space="preserve"> and expert witnesses according to MB policy.</w:t>
      </w:r>
    </w:p>
    <w:p w14:paraId="79396726" w14:textId="77777777" w:rsidR="007946E6" w:rsidRPr="008077C6" w:rsidRDefault="007946E6" w:rsidP="00377E40">
      <w:pPr>
        <w:numPr>
          <w:ilvl w:val="0"/>
          <w:numId w:val="1"/>
        </w:numPr>
        <w:tabs>
          <w:tab w:val="left" w:pos="720"/>
        </w:tabs>
        <w:overflowPunct w:val="0"/>
        <w:autoSpaceDE w:val="0"/>
        <w:autoSpaceDN w:val="0"/>
        <w:adjustRightInd w:val="0"/>
        <w:spacing w:line="276" w:lineRule="auto"/>
        <w:ind w:left="360"/>
        <w:jc w:val="both"/>
        <w:textAlignment w:val="baseline"/>
        <w:rPr>
          <w:rFonts w:ascii="Arial" w:hAnsi="Arial" w:cs="Arial"/>
        </w:rPr>
      </w:pPr>
      <w:r w:rsidRPr="008077C6">
        <w:rPr>
          <w:rFonts w:ascii="Arial" w:hAnsi="Arial" w:cs="Arial"/>
        </w:rPr>
        <w:t xml:space="preserve">To work with the </w:t>
      </w:r>
      <w:r w:rsidR="00D77852" w:rsidRPr="008077C6">
        <w:rPr>
          <w:rFonts w:ascii="Arial" w:hAnsi="Arial" w:cs="Arial"/>
        </w:rPr>
        <w:t xml:space="preserve">Head of Casework and CEO </w:t>
      </w:r>
      <w:r w:rsidRPr="008077C6">
        <w:rPr>
          <w:rFonts w:ascii="Arial" w:hAnsi="Arial" w:cs="Arial"/>
        </w:rPr>
        <w:t xml:space="preserve">in ensuring that </w:t>
      </w:r>
      <w:r w:rsidR="00EC4720" w:rsidRPr="008077C6">
        <w:rPr>
          <w:rFonts w:ascii="Arial" w:hAnsi="Arial" w:cs="Arial"/>
        </w:rPr>
        <w:t>MB</w:t>
      </w:r>
      <w:r w:rsidRPr="008077C6">
        <w:rPr>
          <w:rFonts w:ascii="Arial" w:hAnsi="Arial" w:cs="Arial"/>
        </w:rPr>
        <w:t xml:space="preserve"> complies with </w:t>
      </w:r>
      <w:r w:rsidR="00167905" w:rsidRPr="008077C6">
        <w:rPr>
          <w:rFonts w:ascii="Arial" w:hAnsi="Arial" w:cs="Arial"/>
        </w:rPr>
        <w:t>IAA</w:t>
      </w:r>
      <w:r w:rsidRPr="008077C6">
        <w:rPr>
          <w:rFonts w:ascii="Arial" w:hAnsi="Arial" w:cs="Arial"/>
        </w:rPr>
        <w:t xml:space="preserve"> regulations</w:t>
      </w:r>
      <w:r w:rsidR="00377E40" w:rsidRPr="008077C6">
        <w:rPr>
          <w:rFonts w:ascii="Arial" w:hAnsi="Arial" w:cs="Arial"/>
        </w:rPr>
        <w:t xml:space="preserve"> and other relevant regulatory requirements. </w:t>
      </w:r>
    </w:p>
    <w:p w14:paraId="79396727" w14:textId="77777777" w:rsidR="00D77852" w:rsidRPr="008077C6" w:rsidRDefault="00D77852" w:rsidP="000C2D37">
      <w:pPr>
        <w:numPr>
          <w:ilvl w:val="0"/>
          <w:numId w:val="1"/>
        </w:numPr>
        <w:tabs>
          <w:tab w:val="left" w:pos="720"/>
        </w:tabs>
        <w:overflowPunct w:val="0"/>
        <w:autoSpaceDE w:val="0"/>
        <w:autoSpaceDN w:val="0"/>
        <w:adjustRightInd w:val="0"/>
        <w:spacing w:line="276" w:lineRule="auto"/>
        <w:ind w:left="360"/>
        <w:jc w:val="both"/>
        <w:textAlignment w:val="baseline"/>
        <w:rPr>
          <w:rFonts w:ascii="Arial" w:hAnsi="Arial" w:cs="Arial"/>
        </w:rPr>
      </w:pPr>
      <w:r w:rsidRPr="008077C6">
        <w:rPr>
          <w:rFonts w:ascii="Arial" w:hAnsi="Arial" w:cs="Arial"/>
        </w:rPr>
        <w:t>Accurate record keeping of work undertaken</w:t>
      </w:r>
      <w:r w:rsidR="00377E40" w:rsidRPr="008077C6">
        <w:rPr>
          <w:rFonts w:ascii="Arial" w:hAnsi="Arial" w:cs="Arial"/>
        </w:rPr>
        <w:t xml:space="preserve"> is essential. </w:t>
      </w:r>
    </w:p>
    <w:p w14:paraId="79396728" w14:textId="77777777" w:rsidR="00D77852" w:rsidRPr="008077C6" w:rsidRDefault="00D77852" w:rsidP="000C2D37">
      <w:pPr>
        <w:numPr>
          <w:ilvl w:val="0"/>
          <w:numId w:val="1"/>
        </w:numPr>
        <w:tabs>
          <w:tab w:val="left" w:pos="720"/>
        </w:tabs>
        <w:overflowPunct w:val="0"/>
        <w:autoSpaceDE w:val="0"/>
        <w:autoSpaceDN w:val="0"/>
        <w:adjustRightInd w:val="0"/>
        <w:spacing w:line="276" w:lineRule="auto"/>
        <w:ind w:left="360"/>
        <w:jc w:val="both"/>
        <w:textAlignment w:val="baseline"/>
        <w:rPr>
          <w:rFonts w:ascii="Arial" w:hAnsi="Arial" w:cs="Arial"/>
        </w:rPr>
      </w:pPr>
      <w:r w:rsidRPr="008077C6">
        <w:rPr>
          <w:rFonts w:ascii="Arial" w:hAnsi="Arial" w:cs="Arial"/>
        </w:rPr>
        <w:t>Maintaining own knowledge and skills through legal research and training.</w:t>
      </w:r>
    </w:p>
    <w:p w14:paraId="79396729" w14:textId="77777777" w:rsidR="00190AAE" w:rsidRPr="008077C6" w:rsidRDefault="007946E6" w:rsidP="00167905">
      <w:pPr>
        <w:numPr>
          <w:ilvl w:val="0"/>
          <w:numId w:val="1"/>
        </w:numPr>
        <w:tabs>
          <w:tab w:val="left" w:pos="720"/>
        </w:tabs>
        <w:overflowPunct w:val="0"/>
        <w:autoSpaceDE w:val="0"/>
        <w:autoSpaceDN w:val="0"/>
        <w:adjustRightInd w:val="0"/>
        <w:spacing w:line="276" w:lineRule="auto"/>
        <w:ind w:left="360"/>
        <w:jc w:val="both"/>
        <w:textAlignment w:val="baseline"/>
        <w:rPr>
          <w:rFonts w:ascii="Arial" w:hAnsi="Arial" w:cs="Arial"/>
        </w:rPr>
      </w:pPr>
      <w:r w:rsidRPr="008077C6">
        <w:rPr>
          <w:rFonts w:ascii="Arial" w:hAnsi="Arial" w:cs="Arial"/>
        </w:rPr>
        <w:t>To be responsible for own Professional Development</w:t>
      </w:r>
      <w:r w:rsidR="00377E40" w:rsidRPr="008077C6">
        <w:rPr>
          <w:rFonts w:ascii="Arial" w:hAnsi="Arial" w:cs="Arial"/>
        </w:rPr>
        <w:t xml:space="preserve">, including meeting continuing professional development requirements of the IAAS scheme or </w:t>
      </w:r>
      <w:r w:rsidR="00167905" w:rsidRPr="008077C6">
        <w:rPr>
          <w:rFonts w:ascii="Arial" w:hAnsi="Arial" w:cs="Arial"/>
        </w:rPr>
        <w:t>IAA</w:t>
      </w:r>
      <w:r w:rsidR="00377E40" w:rsidRPr="008077C6">
        <w:rPr>
          <w:rFonts w:ascii="Arial" w:hAnsi="Arial" w:cs="Arial"/>
        </w:rPr>
        <w:t xml:space="preserve">, as appropriate. </w:t>
      </w:r>
    </w:p>
    <w:p w14:paraId="7939672A" w14:textId="77777777" w:rsidR="00190AAE" w:rsidRPr="008077C6" w:rsidRDefault="00C858FA" w:rsidP="000C2D37">
      <w:pPr>
        <w:numPr>
          <w:ilvl w:val="0"/>
          <w:numId w:val="1"/>
        </w:numPr>
        <w:tabs>
          <w:tab w:val="left" w:pos="720"/>
        </w:tabs>
        <w:overflowPunct w:val="0"/>
        <w:autoSpaceDE w:val="0"/>
        <w:autoSpaceDN w:val="0"/>
        <w:adjustRightInd w:val="0"/>
        <w:spacing w:line="276" w:lineRule="auto"/>
        <w:ind w:left="360"/>
        <w:jc w:val="both"/>
        <w:textAlignment w:val="baseline"/>
        <w:rPr>
          <w:rFonts w:ascii="Arial" w:hAnsi="Arial" w:cs="Arial"/>
        </w:rPr>
      </w:pPr>
      <w:r w:rsidRPr="008077C6">
        <w:rPr>
          <w:rFonts w:ascii="Arial" w:hAnsi="Arial" w:cs="Arial"/>
        </w:rPr>
        <w:t>Any other duties which from time to time are required by the organisation.</w:t>
      </w:r>
    </w:p>
    <w:p w14:paraId="7939672B" w14:textId="77777777" w:rsidR="00F8719D" w:rsidRPr="008077C6" w:rsidRDefault="00F8719D" w:rsidP="000C2D37">
      <w:pPr>
        <w:tabs>
          <w:tab w:val="left" w:pos="720"/>
        </w:tabs>
        <w:overflowPunct w:val="0"/>
        <w:autoSpaceDE w:val="0"/>
        <w:autoSpaceDN w:val="0"/>
        <w:adjustRightInd w:val="0"/>
        <w:spacing w:line="276" w:lineRule="auto"/>
        <w:jc w:val="both"/>
        <w:textAlignment w:val="baseline"/>
        <w:rPr>
          <w:rFonts w:ascii="Arial" w:hAnsi="Arial" w:cs="Arial"/>
          <w:b/>
        </w:rPr>
      </w:pPr>
    </w:p>
    <w:p w14:paraId="7939672C" w14:textId="77777777" w:rsidR="007B002A" w:rsidRPr="008077C6" w:rsidRDefault="007B002A" w:rsidP="000C2D37">
      <w:pPr>
        <w:tabs>
          <w:tab w:val="left" w:pos="720"/>
        </w:tabs>
        <w:overflowPunct w:val="0"/>
        <w:autoSpaceDE w:val="0"/>
        <w:autoSpaceDN w:val="0"/>
        <w:adjustRightInd w:val="0"/>
        <w:spacing w:line="276" w:lineRule="auto"/>
        <w:jc w:val="both"/>
        <w:textAlignment w:val="baseline"/>
        <w:rPr>
          <w:rFonts w:ascii="Arial" w:hAnsi="Arial" w:cs="Arial"/>
        </w:rPr>
      </w:pPr>
      <w:r w:rsidRPr="008077C6">
        <w:rPr>
          <w:rFonts w:ascii="Arial" w:hAnsi="Arial" w:cs="Arial"/>
          <w:b/>
        </w:rPr>
        <w:t>Person Specification</w:t>
      </w:r>
    </w:p>
    <w:p w14:paraId="7939672D" w14:textId="77777777" w:rsidR="007B002A" w:rsidRPr="008077C6" w:rsidRDefault="007B002A" w:rsidP="000C2D37">
      <w:pPr>
        <w:spacing w:line="276" w:lineRule="auto"/>
        <w:jc w:val="both"/>
        <w:rPr>
          <w:rFonts w:ascii="Arial" w:hAnsi="Arial" w:cs="Arial"/>
          <w:b/>
        </w:rPr>
      </w:pPr>
    </w:p>
    <w:p w14:paraId="7939672E" w14:textId="77777777" w:rsidR="007B002A" w:rsidRPr="008077C6" w:rsidRDefault="007B002A" w:rsidP="000C2D37">
      <w:pPr>
        <w:spacing w:line="276" w:lineRule="auto"/>
        <w:jc w:val="both"/>
        <w:rPr>
          <w:rFonts w:ascii="Arial" w:hAnsi="Arial" w:cs="Arial"/>
          <w:b/>
        </w:rPr>
      </w:pPr>
      <w:r w:rsidRPr="008077C6">
        <w:rPr>
          <w:rFonts w:ascii="Arial" w:hAnsi="Arial" w:cs="Arial"/>
          <w:b/>
        </w:rPr>
        <w:t>1. Experience</w:t>
      </w:r>
    </w:p>
    <w:p w14:paraId="7939672F" w14:textId="77777777" w:rsidR="008F115F" w:rsidRPr="008077C6" w:rsidRDefault="008F115F" w:rsidP="000C2D37">
      <w:pPr>
        <w:spacing w:line="276" w:lineRule="auto"/>
        <w:jc w:val="both"/>
        <w:rPr>
          <w:rFonts w:ascii="Arial" w:hAnsi="Arial" w:cs="Arial"/>
          <w:b/>
        </w:rPr>
      </w:pPr>
    </w:p>
    <w:p w14:paraId="79396730" w14:textId="77777777" w:rsidR="00F8719D" w:rsidRPr="008077C6" w:rsidRDefault="007B002A" w:rsidP="000C2D37">
      <w:pPr>
        <w:numPr>
          <w:ilvl w:val="1"/>
          <w:numId w:val="5"/>
        </w:numPr>
        <w:spacing w:line="276" w:lineRule="auto"/>
        <w:jc w:val="both"/>
        <w:rPr>
          <w:rFonts w:ascii="Arial" w:hAnsi="Arial" w:cs="Arial"/>
        </w:rPr>
      </w:pPr>
      <w:r w:rsidRPr="008077C6">
        <w:rPr>
          <w:rFonts w:ascii="Arial" w:hAnsi="Arial" w:cs="Arial"/>
        </w:rPr>
        <w:t>Experien</w:t>
      </w:r>
      <w:r w:rsidR="008F115F" w:rsidRPr="008077C6">
        <w:rPr>
          <w:rFonts w:ascii="Arial" w:hAnsi="Arial" w:cs="Arial"/>
        </w:rPr>
        <w:t>ce of</w:t>
      </w:r>
      <w:r w:rsidR="00190AAE" w:rsidRPr="008077C6">
        <w:rPr>
          <w:rFonts w:ascii="Arial" w:hAnsi="Arial" w:cs="Arial"/>
        </w:rPr>
        <w:t xml:space="preserve"> advice and casework in the field of </w:t>
      </w:r>
      <w:r w:rsidR="00C858FA" w:rsidRPr="008077C6">
        <w:rPr>
          <w:rFonts w:ascii="Arial" w:hAnsi="Arial" w:cs="Arial"/>
        </w:rPr>
        <w:t xml:space="preserve">immigration and </w:t>
      </w:r>
      <w:r w:rsidR="00190AAE" w:rsidRPr="008077C6">
        <w:rPr>
          <w:rFonts w:ascii="Arial" w:hAnsi="Arial" w:cs="Arial"/>
        </w:rPr>
        <w:t>asylum</w:t>
      </w:r>
    </w:p>
    <w:p w14:paraId="79396731" w14:textId="77777777" w:rsidR="00C858FA" w:rsidRPr="008077C6" w:rsidRDefault="00190AAE" w:rsidP="000C2D37">
      <w:pPr>
        <w:spacing w:line="276" w:lineRule="auto"/>
        <w:ind w:left="405"/>
        <w:jc w:val="both"/>
        <w:rPr>
          <w:rFonts w:ascii="Arial" w:hAnsi="Arial" w:cs="Arial"/>
        </w:rPr>
      </w:pPr>
      <w:r w:rsidRPr="008077C6">
        <w:rPr>
          <w:rFonts w:ascii="Arial" w:hAnsi="Arial" w:cs="Arial"/>
        </w:rPr>
        <w:t xml:space="preserve"> at </w:t>
      </w:r>
      <w:r w:rsidR="00167905" w:rsidRPr="008077C6">
        <w:rPr>
          <w:rFonts w:ascii="Arial" w:hAnsi="Arial" w:cs="Arial"/>
        </w:rPr>
        <w:t>IAA</w:t>
      </w:r>
      <w:r w:rsidRPr="008077C6">
        <w:rPr>
          <w:rFonts w:ascii="Arial" w:hAnsi="Arial" w:cs="Arial"/>
        </w:rPr>
        <w:t xml:space="preserve"> Level</w:t>
      </w:r>
      <w:r w:rsidR="00F8719D" w:rsidRPr="008077C6">
        <w:rPr>
          <w:rFonts w:ascii="Arial" w:hAnsi="Arial" w:cs="Arial"/>
        </w:rPr>
        <w:t xml:space="preserve"> </w:t>
      </w:r>
      <w:r w:rsidRPr="008077C6">
        <w:rPr>
          <w:rFonts w:ascii="Arial" w:hAnsi="Arial" w:cs="Arial"/>
        </w:rPr>
        <w:t>3</w:t>
      </w:r>
      <w:r w:rsidR="00C858FA" w:rsidRPr="008077C6">
        <w:rPr>
          <w:rFonts w:ascii="Arial" w:hAnsi="Arial" w:cs="Arial"/>
        </w:rPr>
        <w:t xml:space="preserve"> or </w:t>
      </w:r>
      <w:r w:rsidR="00377E40" w:rsidRPr="008077C6">
        <w:rPr>
          <w:rFonts w:ascii="Arial" w:hAnsi="Arial" w:cs="Arial"/>
        </w:rPr>
        <w:t xml:space="preserve">IAAS Senior Caseworker Levels </w:t>
      </w:r>
      <w:r w:rsidR="00F8719D" w:rsidRPr="008077C6">
        <w:rPr>
          <w:rFonts w:ascii="Arial" w:hAnsi="Arial" w:cs="Arial"/>
        </w:rPr>
        <w:tab/>
      </w:r>
      <w:r w:rsidR="00F8719D" w:rsidRPr="008077C6">
        <w:rPr>
          <w:rFonts w:ascii="Arial" w:hAnsi="Arial" w:cs="Arial"/>
        </w:rPr>
        <w:tab/>
      </w:r>
      <w:r w:rsidR="00F8719D" w:rsidRPr="008077C6">
        <w:rPr>
          <w:rFonts w:ascii="Arial" w:hAnsi="Arial" w:cs="Arial"/>
        </w:rPr>
        <w:tab/>
      </w:r>
      <w:r w:rsidR="00F8719D" w:rsidRPr="008077C6">
        <w:rPr>
          <w:rFonts w:ascii="Arial" w:hAnsi="Arial" w:cs="Arial"/>
        </w:rPr>
        <w:tab/>
      </w:r>
      <w:r w:rsidR="00F8719D" w:rsidRPr="008077C6">
        <w:rPr>
          <w:rFonts w:ascii="Arial" w:hAnsi="Arial" w:cs="Arial"/>
        </w:rPr>
        <w:tab/>
      </w:r>
      <w:r w:rsidRPr="008077C6">
        <w:rPr>
          <w:rFonts w:ascii="Arial" w:hAnsi="Arial" w:cs="Arial"/>
        </w:rPr>
        <w:t>Essential</w:t>
      </w:r>
    </w:p>
    <w:p w14:paraId="79396732" w14:textId="77777777" w:rsidR="00C858FA" w:rsidRPr="008077C6" w:rsidRDefault="00C858FA" w:rsidP="00167905">
      <w:pPr>
        <w:numPr>
          <w:ilvl w:val="1"/>
          <w:numId w:val="5"/>
        </w:numPr>
        <w:spacing w:line="276" w:lineRule="auto"/>
        <w:jc w:val="both"/>
        <w:rPr>
          <w:rFonts w:ascii="Arial" w:hAnsi="Arial" w:cs="Arial"/>
        </w:rPr>
      </w:pPr>
      <w:r w:rsidRPr="008077C6">
        <w:rPr>
          <w:rFonts w:ascii="Arial" w:hAnsi="Arial" w:cs="Arial"/>
        </w:rPr>
        <w:t>Experience in presenting appeals at the Tribunal</w:t>
      </w:r>
      <w:r w:rsidRPr="008077C6">
        <w:rPr>
          <w:rFonts w:ascii="Arial" w:hAnsi="Arial" w:cs="Arial"/>
        </w:rPr>
        <w:tab/>
      </w:r>
      <w:r w:rsidRPr="008077C6">
        <w:rPr>
          <w:rFonts w:ascii="Arial" w:hAnsi="Arial" w:cs="Arial"/>
        </w:rPr>
        <w:tab/>
      </w:r>
      <w:r w:rsidR="000C2D37" w:rsidRPr="008077C6">
        <w:rPr>
          <w:rFonts w:ascii="Arial" w:hAnsi="Arial" w:cs="Arial"/>
        </w:rPr>
        <w:tab/>
      </w:r>
      <w:r w:rsidR="00377E40" w:rsidRPr="008077C6">
        <w:rPr>
          <w:rFonts w:ascii="Arial" w:hAnsi="Arial" w:cs="Arial"/>
        </w:rPr>
        <w:tab/>
      </w:r>
      <w:r w:rsidR="00377E40" w:rsidRPr="008077C6">
        <w:rPr>
          <w:rFonts w:ascii="Arial" w:hAnsi="Arial" w:cs="Arial"/>
        </w:rPr>
        <w:tab/>
        <w:t xml:space="preserve">Desirable </w:t>
      </w:r>
    </w:p>
    <w:p w14:paraId="79396733" w14:textId="77777777" w:rsidR="007B002A" w:rsidRPr="008077C6" w:rsidRDefault="00115A5F" w:rsidP="000C2D37">
      <w:pPr>
        <w:spacing w:line="276" w:lineRule="auto"/>
        <w:jc w:val="both"/>
        <w:rPr>
          <w:rFonts w:ascii="Arial" w:hAnsi="Arial" w:cs="Arial"/>
        </w:rPr>
      </w:pPr>
      <w:r w:rsidRPr="008077C6">
        <w:rPr>
          <w:rFonts w:ascii="Arial" w:hAnsi="Arial" w:cs="Arial"/>
        </w:rPr>
        <w:t>1.</w:t>
      </w:r>
      <w:r w:rsidR="00377E40" w:rsidRPr="008077C6">
        <w:rPr>
          <w:rFonts w:ascii="Arial" w:hAnsi="Arial" w:cs="Arial"/>
        </w:rPr>
        <w:t>3</w:t>
      </w:r>
      <w:r w:rsidR="007B002A" w:rsidRPr="008077C6">
        <w:rPr>
          <w:rFonts w:ascii="Arial" w:hAnsi="Arial" w:cs="Arial"/>
        </w:rPr>
        <w:t xml:space="preserve"> Experience of working across the statutory, private and voluntary sectors</w:t>
      </w:r>
      <w:r w:rsidR="00F8719D" w:rsidRPr="008077C6">
        <w:rPr>
          <w:rFonts w:ascii="Arial" w:hAnsi="Arial" w:cs="Arial"/>
        </w:rPr>
        <w:tab/>
      </w:r>
      <w:r w:rsidR="000C2D37" w:rsidRPr="008077C6">
        <w:rPr>
          <w:rFonts w:ascii="Arial" w:hAnsi="Arial" w:cs="Arial"/>
        </w:rPr>
        <w:tab/>
      </w:r>
      <w:r w:rsidR="007B002A" w:rsidRPr="008077C6">
        <w:rPr>
          <w:rFonts w:ascii="Arial" w:hAnsi="Arial" w:cs="Arial"/>
        </w:rPr>
        <w:t>Desirable</w:t>
      </w:r>
    </w:p>
    <w:p w14:paraId="79396734" w14:textId="77777777" w:rsidR="007B002A" w:rsidRPr="008077C6" w:rsidRDefault="007B002A" w:rsidP="000C2D37">
      <w:pPr>
        <w:spacing w:line="276" w:lineRule="auto"/>
        <w:jc w:val="both"/>
        <w:rPr>
          <w:rFonts w:ascii="Arial" w:hAnsi="Arial" w:cs="Arial"/>
        </w:rPr>
      </w:pPr>
    </w:p>
    <w:p w14:paraId="79396735" w14:textId="77777777" w:rsidR="000C2D37" w:rsidRPr="008077C6" w:rsidRDefault="000C2D37" w:rsidP="000C2D37">
      <w:pPr>
        <w:spacing w:line="276" w:lineRule="auto"/>
        <w:jc w:val="both"/>
        <w:rPr>
          <w:rFonts w:ascii="Arial" w:hAnsi="Arial" w:cs="Arial"/>
          <w:b/>
        </w:rPr>
      </w:pPr>
      <w:r w:rsidRPr="008077C6">
        <w:rPr>
          <w:rFonts w:ascii="Arial" w:hAnsi="Arial" w:cs="Arial"/>
          <w:b/>
        </w:rPr>
        <w:t>2. Qualifications</w:t>
      </w:r>
    </w:p>
    <w:p w14:paraId="79396736" w14:textId="77777777" w:rsidR="000C2D37" w:rsidRPr="008077C6" w:rsidRDefault="000C2D37" w:rsidP="000C2D37">
      <w:pPr>
        <w:spacing w:line="276" w:lineRule="auto"/>
        <w:jc w:val="both"/>
        <w:rPr>
          <w:rFonts w:ascii="Arial" w:hAnsi="Arial" w:cs="Arial"/>
          <w:b/>
        </w:rPr>
      </w:pPr>
    </w:p>
    <w:p w14:paraId="79396737" w14:textId="77777777" w:rsidR="000C2D37" w:rsidRPr="008077C6" w:rsidRDefault="000C2D37" w:rsidP="000C2D37">
      <w:pPr>
        <w:spacing w:line="276" w:lineRule="auto"/>
        <w:jc w:val="both"/>
        <w:rPr>
          <w:rFonts w:ascii="Arial" w:hAnsi="Arial" w:cs="Arial"/>
        </w:rPr>
      </w:pPr>
      <w:r w:rsidRPr="008077C6">
        <w:rPr>
          <w:rFonts w:ascii="Arial" w:hAnsi="Arial" w:cs="Arial"/>
        </w:rPr>
        <w:t xml:space="preserve">2.1 </w:t>
      </w:r>
      <w:r w:rsidR="00167905" w:rsidRPr="008077C6">
        <w:rPr>
          <w:rFonts w:ascii="Arial" w:hAnsi="Arial" w:cs="Arial"/>
        </w:rPr>
        <w:t>IAA</w:t>
      </w:r>
      <w:r w:rsidRPr="008077C6">
        <w:rPr>
          <w:rFonts w:ascii="Arial" w:hAnsi="Arial" w:cs="Arial"/>
        </w:rPr>
        <w:t xml:space="preserve"> level 3 accreditation or </w:t>
      </w:r>
      <w:r w:rsidR="00377E40" w:rsidRPr="008077C6">
        <w:rPr>
          <w:rFonts w:ascii="Arial" w:hAnsi="Arial" w:cs="Arial"/>
        </w:rPr>
        <w:t>IAAS</w:t>
      </w:r>
      <w:r w:rsidRPr="008077C6">
        <w:rPr>
          <w:rFonts w:ascii="Arial" w:hAnsi="Arial" w:cs="Arial"/>
        </w:rPr>
        <w:t xml:space="preserve"> </w:t>
      </w:r>
      <w:r w:rsidR="00C83E79" w:rsidRPr="008077C6">
        <w:rPr>
          <w:rFonts w:ascii="Arial" w:hAnsi="Arial" w:cs="Arial"/>
        </w:rPr>
        <w:t xml:space="preserve">Senior Caseworker </w:t>
      </w:r>
      <w:r w:rsidR="00377E40" w:rsidRPr="008077C6">
        <w:rPr>
          <w:rFonts w:ascii="Arial" w:hAnsi="Arial" w:cs="Arial"/>
        </w:rPr>
        <w:tab/>
      </w:r>
      <w:r w:rsidRPr="008077C6">
        <w:rPr>
          <w:rFonts w:ascii="Arial" w:hAnsi="Arial" w:cs="Arial"/>
        </w:rPr>
        <w:tab/>
      </w:r>
      <w:r w:rsidRPr="008077C6">
        <w:rPr>
          <w:rFonts w:ascii="Arial" w:hAnsi="Arial" w:cs="Arial"/>
        </w:rPr>
        <w:tab/>
      </w:r>
      <w:r w:rsidRPr="008077C6">
        <w:rPr>
          <w:rFonts w:ascii="Arial" w:hAnsi="Arial" w:cs="Arial"/>
        </w:rPr>
        <w:tab/>
      </w:r>
      <w:r w:rsidRPr="008077C6">
        <w:rPr>
          <w:rFonts w:ascii="Arial" w:hAnsi="Arial" w:cs="Arial"/>
        </w:rPr>
        <w:tab/>
        <w:t>Essential</w:t>
      </w:r>
    </w:p>
    <w:p w14:paraId="79396738" w14:textId="77777777" w:rsidR="00C83E79" w:rsidRPr="008077C6" w:rsidRDefault="00C83E79" w:rsidP="000C2D37">
      <w:pPr>
        <w:spacing w:line="276" w:lineRule="auto"/>
        <w:jc w:val="both"/>
        <w:rPr>
          <w:rFonts w:ascii="Arial" w:hAnsi="Arial" w:cs="Arial"/>
        </w:rPr>
      </w:pPr>
    </w:p>
    <w:p w14:paraId="79396739" w14:textId="77777777" w:rsidR="007B002A" w:rsidRPr="008077C6" w:rsidRDefault="000C2D37" w:rsidP="000C2D37">
      <w:pPr>
        <w:spacing w:line="276" w:lineRule="auto"/>
        <w:jc w:val="both"/>
        <w:rPr>
          <w:rFonts w:ascii="Arial" w:hAnsi="Arial" w:cs="Arial"/>
          <w:b/>
        </w:rPr>
      </w:pPr>
      <w:r w:rsidRPr="008077C6">
        <w:rPr>
          <w:rFonts w:ascii="Arial" w:hAnsi="Arial" w:cs="Arial"/>
          <w:b/>
        </w:rPr>
        <w:t>3</w:t>
      </w:r>
      <w:r w:rsidR="007B002A" w:rsidRPr="008077C6">
        <w:rPr>
          <w:rFonts w:ascii="Arial" w:hAnsi="Arial" w:cs="Arial"/>
          <w:b/>
        </w:rPr>
        <w:t>. Skills, Knowledge, Ability</w:t>
      </w:r>
    </w:p>
    <w:p w14:paraId="7939673A" w14:textId="77777777" w:rsidR="008F115F" w:rsidRPr="008077C6" w:rsidRDefault="008F115F" w:rsidP="000C2D37">
      <w:pPr>
        <w:spacing w:line="276" w:lineRule="auto"/>
        <w:jc w:val="both"/>
        <w:rPr>
          <w:rFonts w:ascii="Arial" w:hAnsi="Arial" w:cs="Arial"/>
          <w:b/>
        </w:rPr>
      </w:pPr>
    </w:p>
    <w:p w14:paraId="7939673B" w14:textId="77777777" w:rsidR="000C2D37" w:rsidRPr="008077C6" w:rsidRDefault="000C2D37" w:rsidP="000C2D37">
      <w:pPr>
        <w:spacing w:line="276" w:lineRule="auto"/>
        <w:jc w:val="both"/>
        <w:rPr>
          <w:rFonts w:ascii="Arial" w:hAnsi="Arial" w:cs="Arial"/>
        </w:rPr>
      </w:pPr>
      <w:r w:rsidRPr="008077C6">
        <w:rPr>
          <w:rFonts w:ascii="Arial" w:hAnsi="Arial" w:cs="Arial"/>
        </w:rPr>
        <w:t>3</w:t>
      </w:r>
      <w:r w:rsidR="00115A5F" w:rsidRPr="008077C6">
        <w:rPr>
          <w:rFonts w:ascii="Arial" w:hAnsi="Arial" w:cs="Arial"/>
        </w:rPr>
        <w:t>.</w:t>
      </w:r>
      <w:r w:rsidRPr="008077C6">
        <w:rPr>
          <w:rFonts w:ascii="Arial" w:hAnsi="Arial" w:cs="Arial"/>
        </w:rPr>
        <w:t>1</w:t>
      </w:r>
      <w:r w:rsidR="00115A5F" w:rsidRPr="008077C6">
        <w:rPr>
          <w:rFonts w:ascii="Arial" w:hAnsi="Arial" w:cs="Arial"/>
        </w:rPr>
        <w:t xml:space="preserve"> </w:t>
      </w:r>
      <w:r w:rsidRPr="008077C6">
        <w:rPr>
          <w:rFonts w:ascii="Arial" w:hAnsi="Arial" w:cs="Arial"/>
        </w:rPr>
        <w:t>Sound understanding and u</w:t>
      </w:r>
      <w:r w:rsidR="00115A5F" w:rsidRPr="008077C6">
        <w:rPr>
          <w:rFonts w:ascii="Arial" w:hAnsi="Arial" w:cs="Arial"/>
        </w:rPr>
        <w:t>p to dat</w:t>
      </w:r>
      <w:r w:rsidR="00852E14" w:rsidRPr="008077C6">
        <w:rPr>
          <w:rFonts w:ascii="Arial" w:hAnsi="Arial" w:cs="Arial"/>
        </w:rPr>
        <w:t xml:space="preserve">e knowledge of </w:t>
      </w:r>
      <w:r w:rsidRPr="008077C6">
        <w:rPr>
          <w:rFonts w:ascii="Arial" w:hAnsi="Arial" w:cs="Arial"/>
        </w:rPr>
        <w:t xml:space="preserve">immigration and </w:t>
      </w:r>
      <w:r w:rsidR="00852E14" w:rsidRPr="008077C6">
        <w:rPr>
          <w:rFonts w:ascii="Arial" w:hAnsi="Arial" w:cs="Arial"/>
        </w:rPr>
        <w:t xml:space="preserve">asylum </w:t>
      </w:r>
    </w:p>
    <w:p w14:paraId="7939673C" w14:textId="77777777" w:rsidR="007B002A" w:rsidRPr="008077C6" w:rsidRDefault="000C2D37" w:rsidP="000C2D37">
      <w:pPr>
        <w:spacing w:line="276" w:lineRule="auto"/>
        <w:jc w:val="both"/>
        <w:rPr>
          <w:rFonts w:ascii="Arial" w:hAnsi="Arial" w:cs="Arial"/>
        </w:rPr>
      </w:pPr>
      <w:r w:rsidRPr="008077C6">
        <w:rPr>
          <w:rFonts w:ascii="Arial" w:hAnsi="Arial" w:cs="Arial"/>
        </w:rPr>
        <w:t xml:space="preserve">      </w:t>
      </w:r>
      <w:r w:rsidR="00852E14" w:rsidRPr="008077C6">
        <w:rPr>
          <w:rFonts w:ascii="Arial" w:hAnsi="Arial" w:cs="Arial"/>
        </w:rPr>
        <w:t>system including</w:t>
      </w:r>
      <w:r w:rsidR="00115A5F" w:rsidRPr="008077C6">
        <w:rPr>
          <w:rFonts w:ascii="Arial" w:hAnsi="Arial" w:cs="Arial"/>
        </w:rPr>
        <w:t xml:space="preserve"> any imminent changes.</w:t>
      </w:r>
      <w:r w:rsidR="007B002A" w:rsidRPr="008077C6">
        <w:rPr>
          <w:rFonts w:ascii="Arial" w:hAnsi="Arial" w:cs="Arial"/>
        </w:rPr>
        <w:tab/>
      </w:r>
      <w:r w:rsidRPr="008077C6">
        <w:rPr>
          <w:rFonts w:ascii="Arial" w:hAnsi="Arial" w:cs="Arial"/>
        </w:rPr>
        <w:tab/>
      </w:r>
      <w:r w:rsidRPr="008077C6">
        <w:rPr>
          <w:rFonts w:ascii="Arial" w:hAnsi="Arial" w:cs="Arial"/>
        </w:rPr>
        <w:tab/>
      </w:r>
      <w:r w:rsidRPr="008077C6">
        <w:rPr>
          <w:rFonts w:ascii="Arial" w:hAnsi="Arial" w:cs="Arial"/>
        </w:rPr>
        <w:tab/>
      </w:r>
      <w:r w:rsidRPr="008077C6">
        <w:rPr>
          <w:rFonts w:ascii="Arial" w:hAnsi="Arial" w:cs="Arial"/>
        </w:rPr>
        <w:tab/>
      </w:r>
      <w:r w:rsidRPr="008077C6">
        <w:rPr>
          <w:rFonts w:ascii="Arial" w:hAnsi="Arial" w:cs="Arial"/>
        </w:rPr>
        <w:tab/>
      </w:r>
      <w:r w:rsidRPr="008077C6">
        <w:rPr>
          <w:rFonts w:ascii="Arial" w:hAnsi="Arial" w:cs="Arial"/>
        </w:rPr>
        <w:tab/>
      </w:r>
      <w:r w:rsidR="00852E14" w:rsidRPr="008077C6">
        <w:rPr>
          <w:rFonts w:ascii="Arial" w:hAnsi="Arial" w:cs="Arial"/>
        </w:rPr>
        <w:t>Essential</w:t>
      </w:r>
    </w:p>
    <w:p w14:paraId="7939673D" w14:textId="77777777" w:rsidR="000C2D37" w:rsidRPr="008077C6" w:rsidRDefault="000C2D37" w:rsidP="000C2D37">
      <w:pPr>
        <w:spacing w:line="276" w:lineRule="auto"/>
        <w:jc w:val="both"/>
        <w:rPr>
          <w:rFonts w:ascii="Arial" w:hAnsi="Arial" w:cs="Arial"/>
        </w:rPr>
      </w:pPr>
      <w:r w:rsidRPr="008077C6">
        <w:rPr>
          <w:rFonts w:ascii="Arial" w:hAnsi="Arial" w:cs="Arial"/>
        </w:rPr>
        <w:t>3</w:t>
      </w:r>
      <w:r w:rsidR="007B002A" w:rsidRPr="008077C6">
        <w:rPr>
          <w:rFonts w:ascii="Arial" w:hAnsi="Arial" w:cs="Arial"/>
        </w:rPr>
        <w:t>.</w:t>
      </w:r>
      <w:r w:rsidRPr="008077C6">
        <w:rPr>
          <w:rFonts w:ascii="Arial" w:hAnsi="Arial" w:cs="Arial"/>
        </w:rPr>
        <w:t>2</w:t>
      </w:r>
      <w:r w:rsidR="007B002A" w:rsidRPr="008077C6">
        <w:rPr>
          <w:rFonts w:ascii="Arial" w:hAnsi="Arial" w:cs="Arial"/>
        </w:rPr>
        <w:t xml:space="preserve"> </w:t>
      </w:r>
      <w:r w:rsidRPr="008077C6">
        <w:rPr>
          <w:rFonts w:ascii="Arial" w:hAnsi="Arial" w:cs="Arial"/>
        </w:rPr>
        <w:t xml:space="preserve">Ability to work accurately under pressure, prioritising workloads and meeting </w:t>
      </w:r>
    </w:p>
    <w:p w14:paraId="7939673E" w14:textId="77777777" w:rsidR="000C2D37" w:rsidRPr="008077C6" w:rsidRDefault="000C2D37" w:rsidP="000C2D37">
      <w:pPr>
        <w:spacing w:line="276" w:lineRule="auto"/>
        <w:jc w:val="both"/>
        <w:rPr>
          <w:rFonts w:ascii="Arial" w:hAnsi="Arial" w:cs="Arial"/>
        </w:rPr>
      </w:pPr>
      <w:r w:rsidRPr="008077C6">
        <w:rPr>
          <w:rFonts w:ascii="Arial" w:hAnsi="Arial" w:cs="Arial"/>
        </w:rPr>
        <w:t xml:space="preserve">      Deadlines</w:t>
      </w:r>
      <w:r w:rsidRPr="008077C6">
        <w:rPr>
          <w:rFonts w:ascii="Arial" w:hAnsi="Arial" w:cs="Arial"/>
        </w:rPr>
        <w:tab/>
      </w:r>
      <w:r w:rsidRPr="008077C6">
        <w:rPr>
          <w:rFonts w:ascii="Arial" w:hAnsi="Arial" w:cs="Arial"/>
        </w:rPr>
        <w:tab/>
      </w:r>
      <w:r w:rsidRPr="008077C6">
        <w:rPr>
          <w:rFonts w:ascii="Arial" w:hAnsi="Arial" w:cs="Arial"/>
        </w:rPr>
        <w:tab/>
      </w:r>
      <w:r w:rsidRPr="008077C6">
        <w:rPr>
          <w:rFonts w:ascii="Arial" w:hAnsi="Arial" w:cs="Arial"/>
        </w:rPr>
        <w:tab/>
      </w:r>
      <w:r w:rsidRPr="008077C6">
        <w:rPr>
          <w:rFonts w:ascii="Arial" w:hAnsi="Arial" w:cs="Arial"/>
        </w:rPr>
        <w:tab/>
      </w:r>
      <w:r w:rsidRPr="008077C6">
        <w:rPr>
          <w:rFonts w:ascii="Arial" w:hAnsi="Arial" w:cs="Arial"/>
        </w:rPr>
        <w:tab/>
      </w:r>
      <w:r w:rsidRPr="008077C6">
        <w:rPr>
          <w:rFonts w:ascii="Arial" w:hAnsi="Arial" w:cs="Arial"/>
        </w:rPr>
        <w:tab/>
      </w:r>
      <w:r w:rsidRPr="008077C6">
        <w:rPr>
          <w:rFonts w:ascii="Arial" w:hAnsi="Arial" w:cs="Arial"/>
        </w:rPr>
        <w:tab/>
      </w:r>
      <w:r w:rsidRPr="008077C6">
        <w:rPr>
          <w:rFonts w:ascii="Arial" w:hAnsi="Arial" w:cs="Arial"/>
        </w:rPr>
        <w:tab/>
      </w:r>
      <w:r w:rsidRPr="008077C6">
        <w:rPr>
          <w:rFonts w:ascii="Arial" w:hAnsi="Arial" w:cs="Arial"/>
        </w:rPr>
        <w:tab/>
      </w:r>
      <w:r w:rsidRPr="008077C6">
        <w:rPr>
          <w:rFonts w:ascii="Arial" w:hAnsi="Arial" w:cs="Arial"/>
        </w:rPr>
        <w:tab/>
        <w:t>Essential</w:t>
      </w:r>
    </w:p>
    <w:p w14:paraId="7939673F" w14:textId="77777777" w:rsidR="000C2D37" w:rsidRPr="008077C6" w:rsidRDefault="000C2D37" w:rsidP="000C2D37">
      <w:pPr>
        <w:spacing w:line="276" w:lineRule="auto"/>
        <w:jc w:val="both"/>
        <w:rPr>
          <w:rFonts w:ascii="Arial" w:hAnsi="Arial" w:cs="Arial"/>
        </w:rPr>
      </w:pPr>
      <w:r w:rsidRPr="008077C6">
        <w:rPr>
          <w:rFonts w:ascii="Arial" w:hAnsi="Arial" w:cs="Arial"/>
        </w:rPr>
        <w:t>3.</w:t>
      </w:r>
      <w:r w:rsidR="00B73618" w:rsidRPr="008077C6">
        <w:rPr>
          <w:rFonts w:ascii="Arial" w:hAnsi="Arial" w:cs="Arial"/>
        </w:rPr>
        <w:t>3</w:t>
      </w:r>
      <w:r w:rsidRPr="008077C6">
        <w:rPr>
          <w:rFonts w:ascii="Arial" w:hAnsi="Arial" w:cs="Arial"/>
        </w:rPr>
        <w:t xml:space="preserve"> Ability to express complex legal issues in a concise and client friendly way</w:t>
      </w:r>
      <w:r w:rsidRPr="008077C6">
        <w:rPr>
          <w:rFonts w:ascii="Arial" w:hAnsi="Arial" w:cs="Arial"/>
        </w:rPr>
        <w:tab/>
      </w:r>
      <w:r w:rsidRPr="008077C6">
        <w:rPr>
          <w:rFonts w:ascii="Arial" w:hAnsi="Arial" w:cs="Arial"/>
        </w:rPr>
        <w:tab/>
        <w:t>Essential</w:t>
      </w:r>
    </w:p>
    <w:p w14:paraId="79396740" w14:textId="77777777" w:rsidR="007B002A" w:rsidRPr="008077C6" w:rsidRDefault="000C2D37" w:rsidP="000C2D37">
      <w:pPr>
        <w:spacing w:line="276" w:lineRule="auto"/>
        <w:jc w:val="both"/>
        <w:rPr>
          <w:rFonts w:ascii="Arial" w:hAnsi="Arial" w:cs="Arial"/>
        </w:rPr>
      </w:pPr>
      <w:r w:rsidRPr="008077C6">
        <w:rPr>
          <w:rFonts w:ascii="Arial" w:hAnsi="Arial" w:cs="Arial"/>
        </w:rPr>
        <w:t>3.</w:t>
      </w:r>
      <w:r w:rsidR="00B73618" w:rsidRPr="008077C6">
        <w:rPr>
          <w:rFonts w:ascii="Arial" w:hAnsi="Arial" w:cs="Arial"/>
        </w:rPr>
        <w:t>4</w:t>
      </w:r>
      <w:r w:rsidRPr="008077C6">
        <w:rPr>
          <w:rFonts w:ascii="Arial" w:hAnsi="Arial" w:cs="Arial"/>
        </w:rPr>
        <w:t xml:space="preserve"> Excellent</w:t>
      </w:r>
      <w:r w:rsidR="007B002A" w:rsidRPr="008077C6">
        <w:rPr>
          <w:rFonts w:ascii="Arial" w:hAnsi="Arial" w:cs="Arial"/>
        </w:rPr>
        <w:t xml:space="preserve"> command of spoken and written English</w:t>
      </w:r>
      <w:r w:rsidR="007B002A" w:rsidRPr="008077C6">
        <w:rPr>
          <w:rFonts w:ascii="Arial" w:hAnsi="Arial" w:cs="Arial"/>
        </w:rPr>
        <w:tab/>
      </w:r>
      <w:r w:rsidR="007B002A" w:rsidRPr="008077C6">
        <w:rPr>
          <w:rFonts w:ascii="Arial" w:hAnsi="Arial" w:cs="Arial"/>
        </w:rPr>
        <w:tab/>
      </w:r>
      <w:r w:rsidR="007B002A" w:rsidRPr="008077C6">
        <w:rPr>
          <w:rFonts w:ascii="Arial" w:hAnsi="Arial" w:cs="Arial"/>
        </w:rPr>
        <w:tab/>
      </w:r>
      <w:r w:rsidR="007B002A" w:rsidRPr="008077C6">
        <w:rPr>
          <w:rFonts w:ascii="Arial" w:hAnsi="Arial" w:cs="Arial"/>
        </w:rPr>
        <w:tab/>
      </w:r>
      <w:r w:rsidRPr="008077C6">
        <w:rPr>
          <w:rFonts w:ascii="Arial" w:hAnsi="Arial" w:cs="Arial"/>
        </w:rPr>
        <w:tab/>
      </w:r>
      <w:r w:rsidR="007B002A" w:rsidRPr="008077C6">
        <w:rPr>
          <w:rFonts w:ascii="Arial" w:hAnsi="Arial" w:cs="Arial"/>
        </w:rPr>
        <w:t>Essential</w:t>
      </w:r>
    </w:p>
    <w:p w14:paraId="79396741" w14:textId="77777777" w:rsidR="000C2D37" w:rsidRPr="008077C6" w:rsidRDefault="000C2D37" w:rsidP="000C2D37">
      <w:pPr>
        <w:spacing w:line="276" w:lineRule="auto"/>
        <w:jc w:val="both"/>
        <w:rPr>
          <w:rFonts w:ascii="Arial" w:hAnsi="Arial" w:cs="Arial"/>
        </w:rPr>
      </w:pPr>
      <w:r w:rsidRPr="008077C6">
        <w:rPr>
          <w:rFonts w:ascii="Arial" w:hAnsi="Arial" w:cs="Arial"/>
        </w:rPr>
        <w:t>3.</w:t>
      </w:r>
      <w:r w:rsidR="00B73618" w:rsidRPr="008077C6">
        <w:rPr>
          <w:rFonts w:ascii="Arial" w:hAnsi="Arial" w:cs="Arial"/>
        </w:rPr>
        <w:t>5</w:t>
      </w:r>
      <w:r w:rsidRPr="008077C6">
        <w:rPr>
          <w:rFonts w:ascii="Arial" w:hAnsi="Arial" w:cs="Arial"/>
        </w:rPr>
        <w:t xml:space="preserve"> Strong interpersonal skills</w:t>
      </w:r>
      <w:r w:rsidRPr="008077C6">
        <w:rPr>
          <w:rFonts w:ascii="Arial" w:hAnsi="Arial" w:cs="Arial"/>
        </w:rPr>
        <w:tab/>
      </w:r>
      <w:r w:rsidRPr="008077C6">
        <w:rPr>
          <w:rFonts w:ascii="Arial" w:hAnsi="Arial" w:cs="Arial"/>
        </w:rPr>
        <w:tab/>
      </w:r>
      <w:r w:rsidRPr="008077C6">
        <w:rPr>
          <w:rFonts w:ascii="Arial" w:hAnsi="Arial" w:cs="Arial"/>
        </w:rPr>
        <w:tab/>
      </w:r>
      <w:r w:rsidRPr="008077C6">
        <w:rPr>
          <w:rFonts w:ascii="Arial" w:hAnsi="Arial" w:cs="Arial"/>
        </w:rPr>
        <w:tab/>
      </w:r>
      <w:r w:rsidRPr="008077C6">
        <w:rPr>
          <w:rFonts w:ascii="Arial" w:hAnsi="Arial" w:cs="Arial"/>
        </w:rPr>
        <w:tab/>
      </w:r>
      <w:r w:rsidRPr="008077C6">
        <w:rPr>
          <w:rFonts w:ascii="Arial" w:hAnsi="Arial" w:cs="Arial"/>
        </w:rPr>
        <w:tab/>
      </w:r>
      <w:r w:rsidRPr="008077C6">
        <w:rPr>
          <w:rFonts w:ascii="Arial" w:hAnsi="Arial" w:cs="Arial"/>
        </w:rPr>
        <w:tab/>
      </w:r>
      <w:r w:rsidRPr="008077C6">
        <w:rPr>
          <w:rFonts w:ascii="Arial" w:hAnsi="Arial" w:cs="Arial"/>
        </w:rPr>
        <w:tab/>
        <w:t>Essential</w:t>
      </w:r>
    </w:p>
    <w:p w14:paraId="79396742" w14:textId="77777777" w:rsidR="000C2D37" w:rsidRPr="008077C6" w:rsidRDefault="00B73618" w:rsidP="000C2D37">
      <w:pPr>
        <w:spacing w:line="276" w:lineRule="auto"/>
        <w:jc w:val="both"/>
        <w:rPr>
          <w:rFonts w:ascii="Arial" w:hAnsi="Arial" w:cs="Arial"/>
        </w:rPr>
      </w:pPr>
      <w:r w:rsidRPr="008077C6">
        <w:rPr>
          <w:rFonts w:ascii="Arial" w:hAnsi="Arial" w:cs="Arial"/>
        </w:rPr>
        <w:t>3.6</w:t>
      </w:r>
      <w:r w:rsidR="000C2D37" w:rsidRPr="008077C6">
        <w:rPr>
          <w:rFonts w:ascii="Arial" w:hAnsi="Arial" w:cs="Arial"/>
        </w:rPr>
        <w:t xml:space="preserve"> Knowledge about and understanding of the legal sector </w:t>
      </w:r>
      <w:r w:rsidR="000C2D37" w:rsidRPr="008077C6">
        <w:rPr>
          <w:rFonts w:ascii="Arial" w:hAnsi="Arial" w:cs="Arial"/>
        </w:rPr>
        <w:tab/>
      </w:r>
      <w:r w:rsidR="000C2D37" w:rsidRPr="008077C6">
        <w:rPr>
          <w:rFonts w:ascii="Arial" w:hAnsi="Arial" w:cs="Arial"/>
        </w:rPr>
        <w:tab/>
      </w:r>
      <w:r w:rsidR="000C2D37" w:rsidRPr="008077C6">
        <w:rPr>
          <w:rFonts w:ascii="Arial" w:hAnsi="Arial" w:cs="Arial"/>
        </w:rPr>
        <w:tab/>
      </w:r>
      <w:r w:rsidR="000C2D37" w:rsidRPr="008077C6">
        <w:rPr>
          <w:rFonts w:ascii="Arial" w:hAnsi="Arial" w:cs="Arial"/>
        </w:rPr>
        <w:tab/>
        <w:t xml:space="preserve">Essential </w:t>
      </w:r>
    </w:p>
    <w:p w14:paraId="79396743" w14:textId="77777777" w:rsidR="000C2D37" w:rsidRPr="008077C6" w:rsidRDefault="00B73618" w:rsidP="000C2D37">
      <w:pPr>
        <w:spacing w:line="276" w:lineRule="auto"/>
        <w:jc w:val="both"/>
        <w:rPr>
          <w:rFonts w:ascii="Arial" w:hAnsi="Arial" w:cs="Arial"/>
        </w:rPr>
      </w:pPr>
      <w:r w:rsidRPr="008077C6">
        <w:rPr>
          <w:rFonts w:ascii="Arial" w:hAnsi="Arial" w:cs="Arial"/>
        </w:rPr>
        <w:t>3.7</w:t>
      </w:r>
      <w:r w:rsidR="000C2D37" w:rsidRPr="008077C6">
        <w:rPr>
          <w:rFonts w:ascii="Arial" w:hAnsi="Arial" w:cs="Arial"/>
        </w:rPr>
        <w:t xml:space="preserve"> Computer literate</w:t>
      </w:r>
      <w:r w:rsidR="000C2D37" w:rsidRPr="008077C6">
        <w:rPr>
          <w:rFonts w:ascii="Arial" w:hAnsi="Arial" w:cs="Arial"/>
        </w:rPr>
        <w:tab/>
      </w:r>
      <w:r w:rsidR="000C2D37" w:rsidRPr="008077C6">
        <w:rPr>
          <w:rFonts w:ascii="Arial" w:hAnsi="Arial" w:cs="Arial"/>
        </w:rPr>
        <w:tab/>
      </w:r>
      <w:r w:rsidR="000C2D37" w:rsidRPr="008077C6">
        <w:rPr>
          <w:rFonts w:ascii="Arial" w:hAnsi="Arial" w:cs="Arial"/>
        </w:rPr>
        <w:tab/>
      </w:r>
      <w:r w:rsidR="000C2D37" w:rsidRPr="008077C6">
        <w:rPr>
          <w:rFonts w:ascii="Arial" w:hAnsi="Arial" w:cs="Arial"/>
        </w:rPr>
        <w:tab/>
      </w:r>
      <w:r w:rsidR="000C2D37" w:rsidRPr="008077C6">
        <w:rPr>
          <w:rFonts w:ascii="Arial" w:hAnsi="Arial" w:cs="Arial"/>
        </w:rPr>
        <w:tab/>
      </w:r>
      <w:r w:rsidR="000C2D37" w:rsidRPr="008077C6">
        <w:rPr>
          <w:rFonts w:ascii="Arial" w:hAnsi="Arial" w:cs="Arial"/>
        </w:rPr>
        <w:tab/>
      </w:r>
      <w:r w:rsidR="000C2D37" w:rsidRPr="008077C6">
        <w:rPr>
          <w:rFonts w:ascii="Arial" w:hAnsi="Arial" w:cs="Arial"/>
        </w:rPr>
        <w:tab/>
      </w:r>
      <w:r w:rsidR="000C2D37" w:rsidRPr="008077C6">
        <w:rPr>
          <w:rFonts w:ascii="Arial" w:hAnsi="Arial" w:cs="Arial"/>
        </w:rPr>
        <w:tab/>
      </w:r>
      <w:r w:rsidR="000C2D37" w:rsidRPr="008077C6">
        <w:rPr>
          <w:rFonts w:ascii="Arial" w:hAnsi="Arial" w:cs="Arial"/>
        </w:rPr>
        <w:tab/>
      </w:r>
      <w:r w:rsidR="000C2D37" w:rsidRPr="008077C6">
        <w:rPr>
          <w:rFonts w:ascii="Arial" w:hAnsi="Arial" w:cs="Arial"/>
        </w:rPr>
        <w:tab/>
        <w:t xml:space="preserve">Essential </w:t>
      </w:r>
    </w:p>
    <w:p w14:paraId="79396744" w14:textId="77777777" w:rsidR="000C2D37" w:rsidRPr="008077C6" w:rsidRDefault="00B73618" w:rsidP="000C2D37">
      <w:pPr>
        <w:spacing w:line="276" w:lineRule="auto"/>
        <w:jc w:val="both"/>
        <w:rPr>
          <w:rFonts w:ascii="Arial" w:hAnsi="Arial" w:cs="Arial"/>
        </w:rPr>
      </w:pPr>
      <w:r w:rsidRPr="008077C6">
        <w:rPr>
          <w:rFonts w:ascii="Arial" w:hAnsi="Arial" w:cs="Arial"/>
        </w:rPr>
        <w:t>3.8</w:t>
      </w:r>
      <w:r w:rsidR="000C2D37" w:rsidRPr="008077C6">
        <w:rPr>
          <w:rFonts w:ascii="Arial" w:hAnsi="Arial" w:cs="Arial"/>
        </w:rPr>
        <w:t xml:space="preserve"> Ability to work on own initiative and as part of a team. </w:t>
      </w:r>
      <w:r w:rsidR="000C2D37" w:rsidRPr="008077C6">
        <w:rPr>
          <w:rFonts w:ascii="Arial" w:hAnsi="Arial" w:cs="Arial"/>
        </w:rPr>
        <w:tab/>
      </w:r>
      <w:r w:rsidR="000C2D37" w:rsidRPr="008077C6">
        <w:rPr>
          <w:rFonts w:ascii="Arial" w:hAnsi="Arial" w:cs="Arial"/>
        </w:rPr>
        <w:tab/>
      </w:r>
      <w:r w:rsidR="000C2D37" w:rsidRPr="008077C6">
        <w:rPr>
          <w:rFonts w:ascii="Arial" w:hAnsi="Arial" w:cs="Arial"/>
        </w:rPr>
        <w:tab/>
      </w:r>
      <w:r w:rsidR="000C2D37" w:rsidRPr="008077C6">
        <w:rPr>
          <w:rFonts w:ascii="Arial" w:hAnsi="Arial" w:cs="Arial"/>
        </w:rPr>
        <w:tab/>
      </w:r>
      <w:r w:rsidR="000C2D37" w:rsidRPr="008077C6">
        <w:rPr>
          <w:rFonts w:ascii="Arial" w:hAnsi="Arial" w:cs="Arial"/>
        </w:rPr>
        <w:tab/>
        <w:t>Essential</w:t>
      </w:r>
    </w:p>
    <w:p w14:paraId="79396745" w14:textId="77777777" w:rsidR="000C2D37" w:rsidRPr="008077C6" w:rsidRDefault="00B73618" w:rsidP="000C2D37">
      <w:pPr>
        <w:spacing w:line="276" w:lineRule="auto"/>
        <w:jc w:val="both"/>
        <w:rPr>
          <w:rFonts w:ascii="Arial" w:hAnsi="Arial" w:cs="Arial"/>
        </w:rPr>
      </w:pPr>
      <w:r w:rsidRPr="008077C6">
        <w:rPr>
          <w:rFonts w:ascii="Arial" w:hAnsi="Arial" w:cs="Arial"/>
        </w:rPr>
        <w:t>3</w:t>
      </w:r>
      <w:r w:rsidR="000C2D37" w:rsidRPr="008077C6">
        <w:rPr>
          <w:rFonts w:ascii="Arial" w:hAnsi="Arial" w:cs="Arial"/>
        </w:rPr>
        <w:t xml:space="preserve">.9 Strong organisational and time management skills </w:t>
      </w:r>
      <w:r w:rsidR="000C2D37" w:rsidRPr="008077C6">
        <w:rPr>
          <w:rFonts w:ascii="Arial" w:hAnsi="Arial" w:cs="Arial"/>
        </w:rPr>
        <w:tab/>
      </w:r>
      <w:r w:rsidR="000C2D37" w:rsidRPr="008077C6">
        <w:rPr>
          <w:rFonts w:ascii="Arial" w:hAnsi="Arial" w:cs="Arial"/>
        </w:rPr>
        <w:tab/>
      </w:r>
      <w:r w:rsidR="000C2D37" w:rsidRPr="008077C6">
        <w:rPr>
          <w:rFonts w:ascii="Arial" w:hAnsi="Arial" w:cs="Arial"/>
        </w:rPr>
        <w:tab/>
      </w:r>
      <w:r w:rsidR="000C2D37" w:rsidRPr="008077C6">
        <w:rPr>
          <w:rFonts w:ascii="Arial" w:hAnsi="Arial" w:cs="Arial"/>
        </w:rPr>
        <w:tab/>
        <w:t xml:space="preserve">           </w:t>
      </w:r>
      <w:r w:rsidR="000C2D37" w:rsidRPr="008077C6">
        <w:rPr>
          <w:rFonts w:ascii="Arial" w:hAnsi="Arial" w:cs="Arial"/>
        </w:rPr>
        <w:tab/>
        <w:t>Essential</w:t>
      </w:r>
    </w:p>
    <w:p w14:paraId="79396746" w14:textId="77777777" w:rsidR="000C2D37" w:rsidRPr="008077C6" w:rsidRDefault="00B73618" w:rsidP="000C2D37">
      <w:pPr>
        <w:spacing w:line="276" w:lineRule="auto"/>
        <w:jc w:val="both"/>
        <w:rPr>
          <w:rFonts w:ascii="Arial" w:hAnsi="Arial" w:cs="Arial"/>
        </w:rPr>
      </w:pPr>
      <w:r w:rsidRPr="008077C6">
        <w:rPr>
          <w:rFonts w:ascii="Arial" w:hAnsi="Arial" w:cs="Arial"/>
        </w:rPr>
        <w:t>3.10</w:t>
      </w:r>
      <w:r w:rsidR="007B002A" w:rsidRPr="008077C6">
        <w:rPr>
          <w:rFonts w:ascii="Arial" w:hAnsi="Arial" w:cs="Arial"/>
        </w:rPr>
        <w:t xml:space="preserve"> Knowledge about and understanding of the </w:t>
      </w:r>
      <w:r w:rsidR="00F8719D" w:rsidRPr="008077C6">
        <w:rPr>
          <w:rFonts w:ascii="Arial" w:hAnsi="Arial" w:cs="Arial"/>
        </w:rPr>
        <w:t xml:space="preserve">third </w:t>
      </w:r>
      <w:r w:rsidR="007B002A" w:rsidRPr="008077C6">
        <w:rPr>
          <w:rFonts w:ascii="Arial" w:hAnsi="Arial" w:cs="Arial"/>
        </w:rPr>
        <w:t xml:space="preserve">sector </w:t>
      </w:r>
      <w:r w:rsidR="007B002A" w:rsidRPr="008077C6">
        <w:rPr>
          <w:rFonts w:ascii="Arial" w:hAnsi="Arial" w:cs="Arial"/>
        </w:rPr>
        <w:tab/>
      </w:r>
      <w:r w:rsidR="007B55C5" w:rsidRPr="008077C6">
        <w:rPr>
          <w:rFonts w:ascii="Arial" w:hAnsi="Arial" w:cs="Arial"/>
        </w:rPr>
        <w:tab/>
      </w:r>
      <w:r w:rsidR="00F8719D" w:rsidRPr="008077C6">
        <w:rPr>
          <w:rFonts w:ascii="Arial" w:hAnsi="Arial" w:cs="Arial"/>
        </w:rPr>
        <w:tab/>
      </w:r>
      <w:r w:rsidR="00F8719D" w:rsidRPr="008077C6">
        <w:rPr>
          <w:rFonts w:ascii="Arial" w:hAnsi="Arial" w:cs="Arial"/>
        </w:rPr>
        <w:tab/>
      </w:r>
      <w:r w:rsidR="00115A5F" w:rsidRPr="008077C6">
        <w:rPr>
          <w:rFonts w:ascii="Arial" w:hAnsi="Arial" w:cs="Arial"/>
        </w:rPr>
        <w:t>Desirable</w:t>
      </w:r>
    </w:p>
    <w:p w14:paraId="79396747" w14:textId="77777777" w:rsidR="00377E40" w:rsidRPr="008077C6" w:rsidRDefault="00377E40" w:rsidP="000C2D37">
      <w:pPr>
        <w:spacing w:line="276" w:lineRule="auto"/>
        <w:jc w:val="both"/>
        <w:rPr>
          <w:rFonts w:ascii="Arial" w:hAnsi="Arial" w:cs="Arial"/>
        </w:rPr>
      </w:pPr>
      <w:r w:rsidRPr="008077C6">
        <w:rPr>
          <w:rFonts w:ascii="Arial" w:hAnsi="Arial" w:cs="Arial"/>
        </w:rPr>
        <w:t xml:space="preserve">3.11 Understanding of the risk of Vicarious Trauma and self-care skills </w:t>
      </w:r>
      <w:r w:rsidRPr="008077C6">
        <w:rPr>
          <w:rFonts w:ascii="Arial" w:hAnsi="Arial" w:cs="Arial"/>
        </w:rPr>
        <w:tab/>
      </w:r>
      <w:r w:rsidRPr="008077C6">
        <w:rPr>
          <w:rFonts w:ascii="Arial" w:hAnsi="Arial" w:cs="Arial"/>
        </w:rPr>
        <w:tab/>
      </w:r>
      <w:r w:rsidRPr="008077C6">
        <w:rPr>
          <w:rFonts w:ascii="Arial" w:hAnsi="Arial" w:cs="Arial"/>
        </w:rPr>
        <w:tab/>
        <w:t xml:space="preserve">Essential </w:t>
      </w:r>
      <w:r w:rsidRPr="008077C6">
        <w:rPr>
          <w:rFonts w:ascii="Arial" w:hAnsi="Arial" w:cs="Arial"/>
        </w:rPr>
        <w:tab/>
      </w:r>
    </w:p>
    <w:p w14:paraId="79396748" w14:textId="77777777" w:rsidR="005E4D97" w:rsidRPr="008077C6" w:rsidRDefault="005E4D97" w:rsidP="000C2D37">
      <w:pPr>
        <w:spacing w:line="276" w:lineRule="auto"/>
        <w:jc w:val="both"/>
        <w:rPr>
          <w:rFonts w:ascii="Arial" w:hAnsi="Arial" w:cs="Arial"/>
        </w:rPr>
      </w:pPr>
    </w:p>
    <w:p w14:paraId="79396749" w14:textId="77777777" w:rsidR="007B002A" w:rsidRPr="008077C6" w:rsidRDefault="000C2D37" w:rsidP="000C2D37">
      <w:pPr>
        <w:spacing w:line="276" w:lineRule="auto"/>
        <w:jc w:val="both"/>
        <w:rPr>
          <w:rFonts w:ascii="Arial" w:hAnsi="Arial" w:cs="Arial"/>
          <w:b/>
        </w:rPr>
      </w:pPr>
      <w:r w:rsidRPr="008077C6">
        <w:rPr>
          <w:rFonts w:ascii="Arial" w:hAnsi="Arial" w:cs="Arial"/>
          <w:b/>
        </w:rPr>
        <w:t>4</w:t>
      </w:r>
      <w:r w:rsidR="007B002A" w:rsidRPr="008077C6">
        <w:rPr>
          <w:rFonts w:ascii="Arial" w:hAnsi="Arial" w:cs="Arial"/>
          <w:b/>
        </w:rPr>
        <w:t>. Personal Qualities</w:t>
      </w:r>
    </w:p>
    <w:p w14:paraId="7939674A" w14:textId="77777777" w:rsidR="008F115F" w:rsidRPr="008077C6" w:rsidRDefault="008F115F" w:rsidP="000C2D37">
      <w:pPr>
        <w:spacing w:line="276" w:lineRule="auto"/>
        <w:jc w:val="both"/>
        <w:rPr>
          <w:rFonts w:ascii="Arial" w:hAnsi="Arial" w:cs="Arial"/>
          <w:b/>
        </w:rPr>
      </w:pPr>
    </w:p>
    <w:p w14:paraId="7939674B" w14:textId="77777777" w:rsidR="007B002A" w:rsidRPr="008077C6" w:rsidRDefault="000C2D37" w:rsidP="000C2D37">
      <w:pPr>
        <w:spacing w:line="276" w:lineRule="auto"/>
        <w:jc w:val="both"/>
        <w:rPr>
          <w:rFonts w:ascii="Arial" w:hAnsi="Arial" w:cs="Arial"/>
        </w:rPr>
      </w:pPr>
      <w:r w:rsidRPr="008077C6">
        <w:rPr>
          <w:rFonts w:ascii="Arial" w:hAnsi="Arial" w:cs="Arial"/>
        </w:rPr>
        <w:t>4</w:t>
      </w:r>
      <w:r w:rsidR="007B002A" w:rsidRPr="008077C6">
        <w:rPr>
          <w:rFonts w:ascii="Arial" w:hAnsi="Arial" w:cs="Arial"/>
        </w:rPr>
        <w:t xml:space="preserve">.1 </w:t>
      </w:r>
      <w:r w:rsidRPr="008077C6">
        <w:rPr>
          <w:rFonts w:ascii="Arial" w:hAnsi="Arial" w:cs="Arial"/>
        </w:rPr>
        <w:t>Flexible and proactive approach to work</w:t>
      </w:r>
      <w:r w:rsidR="00B73618" w:rsidRPr="008077C6">
        <w:rPr>
          <w:rFonts w:ascii="Arial" w:hAnsi="Arial" w:cs="Arial"/>
        </w:rPr>
        <w:tab/>
      </w:r>
      <w:r w:rsidR="007B002A" w:rsidRPr="008077C6">
        <w:rPr>
          <w:rFonts w:ascii="Arial" w:hAnsi="Arial" w:cs="Arial"/>
        </w:rPr>
        <w:tab/>
      </w:r>
      <w:r w:rsidR="007B002A" w:rsidRPr="008077C6">
        <w:rPr>
          <w:rFonts w:ascii="Arial" w:hAnsi="Arial" w:cs="Arial"/>
        </w:rPr>
        <w:tab/>
      </w:r>
      <w:r w:rsidR="007B002A" w:rsidRPr="008077C6">
        <w:rPr>
          <w:rFonts w:ascii="Arial" w:hAnsi="Arial" w:cs="Arial"/>
        </w:rPr>
        <w:tab/>
      </w:r>
      <w:r w:rsidR="007B55C5" w:rsidRPr="008077C6">
        <w:rPr>
          <w:rFonts w:ascii="Arial" w:hAnsi="Arial" w:cs="Arial"/>
        </w:rPr>
        <w:tab/>
      </w:r>
      <w:r w:rsidR="007B002A" w:rsidRPr="008077C6">
        <w:rPr>
          <w:rFonts w:ascii="Arial" w:hAnsi="Arial" w:cs="Arial"/>
        </w:rPr>
        <w:tab/>
      </w:r>
      <w:r w:rsidRPr="008077C6">
        <w:rPr>
          <w:rFonts w:ascii="Arial" w:hAnsi="Arial" w:cs="Arial"/>
        </w:rPr>
        <w:tab/>
      </w:r>
      <w:r w:rsidR="007B002A" w:rsidRPr="008077C6">
        <w:rPr>
          <w:rFonts w:ascii="Arial" w:hAnsi="Arial" w:cs="Arial"/>
        </w:rPr>
        <w:t>Essential</w:t>
      </w:r>
    </w:p>
    <w:p w14:paraId="7939674C" w14:textId="77777777" w:rsidR="007B002A" w:rsidRPr="008077C6" w:rsidRDefault="000C2D37" w:rsidP="000C2D37">
      <w:pPr>
        <w:spacing w:line="276" w:lineRule="auto"/>
        <w:jc w:val="both"/>
        <w:rPr>
          <w:rFonts w:ascii="Arial" w:hAnsi="Arial" w:cs="Arial"/>
        </w:rPr>
      </w:pPr>
      <w:r w:rsidRPr="008077C6">
        <w:rPr>
          <w:rFonts w:ascii="Arial" w:hAnsi="Arial" w:cs="Arial"/>
        </w:rPr>
        <w:t>4</w:t>
      </w:r>
      <w:r w:rsidR="007B002A" w:rsidRPr="008077C6">
        <w:rPr>
          <w:rFonts w:ascii="Arial" w:hAnsi="Arial" w:cs="Arial"/>
        </w:rPr>
        <w:t>.2 Ability to work under pressure</w:t>
      </w:r>
      <w:r w:rsidR="007B002A" w:rsidRPr="008077C6">
        <w:rPr>
          <w:rFonts w:ascii="Arial" w:hAnsi="Arial" w:cs="Arial"/>
        </w:rPr>
        <w:tab/>
      </w:r>
      <w:r w:rsidR="007B002A" w:rsidRPr="008077C6">
        <w:rPr>
          <w:rFonts w:ascii="Arial" w:hAnsi="Arial" w:cs="Arial"/>
        </w:rPr>
        <w:tab/>
      </w:r>
      <w:r w:rsidR="007B002A" w:rsidRPr="008077C6">
        <w:rPr>
          <w:rFonts w:ascii="Arial" w:hAnsi="Arial" w:cs="Arial"/>
        </w:rPr>
        <w:tab/>
      </w:r>
      <w:r w:rsidR="007B002A" w:rsidRPr="008077C6">
        <w:rPr>
          <w:rFonts w:ascii="Arial" w:hAnsi="Arial" w:cs="Arial"/>
        </w:rPr>
        <w:tab/>
      </w:r>
      <w:r w:rsidR="007B002A" w:rsidRPr="008077C6">
        <w:rPr>
          <w:rFonts w:ascii="Arial" w:hAnsi="Arial" w:cs="Arial"/>
        </w:rPr>
        <w:tab/>
      </w:r>
      <w:r w:rsidR="007B002A" w:rsidRPr="008077C6">
        <w:rPr>
          <w:rFonts w:ascii="Arial" w:hAnsi="Arial" w:cs="Arial"/>
        </w:rPr>
        <w:tab/>
      </w:r>
      <w:r w:rsidR="007B002A" w:rsidRPr="008077C6">
        <w:rPr>
          <w:rFonts w:ascii="Arial" w:hAnsi="Arial" w:cs="Arial"/>
        </w:rPr>
        <w:tab/>
      </w:r>
      <w:r w:rsidR="007B55C5" w:rsidRPr="008077C6">
        <w:rPr>
          <w:rFonts w:ascii="Arial" w:hAnsi="Arial" w:cs="Arial"/>
        </w:rPr>
        <w:tab/>
      </w:r>
      <w:r w:rsidR="007B002A" w:rsidRPr="008077C6">
        <w:rPr>
          <w:rFonts w:ascii="Arial" w:hAnsi="Arial" w:cs="Arial"/>
        </w:rPr>
        <w:t>Essential</w:t>
      </w:r>
    </w:p>
    <w:p w14:paraId="7939674D" w14:textId="77777777" w:rsidR="007B002A" w:rsidRPr="008077C6" w:rsidRDefault="007B002A" w:rsidP="000C2D37">
      <w:pPr>
        <w:spacing w:line="276" w:lineRule="auto"/>
        <w:jc w:val="both"/>
        <w:rPr>
          <w:rFonts w:ascii="Arial" w:hAnsi="Arial" w:cs="Arial"/>
        </w:rPr>
      </w:pPr>
      <w:r w:rsidRPr="008077C6">
        <w:rPr>
          <w:rFonts w:ascii="Arial" w:hAnsi="Arial" w:cs="Arial"/>
        </w:rPr>
        <w:tab/>
      </w:r>
      <w:r w:rsidRPr="008077C6">
        <w:rPr>
          <w:rFonts w:ascii="Arial" w:hAnsi="Arial" w:cs="Arial"/>
        </w:rPr>
        <w:tab/>
      </w:r>
      <w:r w:rsidRPr="008077C6">
        <w:rPr>
          <w:rFonts w:ascii="Arial" w:hAnsi="Arial" w:cs="Arial"/>
        </w:rPr>
        <w:tab/>
      </w:r>
      <w:r w:rsidRPr="008077C6">
        <w:rPr>
          <w:rFonts w:ascii="Arial" w:hAnsi="Arial" w:cs="Arial"/>
        </w:rPr>
        <w:tab/>
      </w:r>
      <w:r w:rsidRPr="008077C6">
        <w:rPr>
          <w:rFonts w:ascii="Arial" w:hAnsi="Arial" w:cs="Arial"/>
        </w:rPr>
        <w:tab/>
      </w:r>
      <w:r w:rsidRPr="008077C6">
        <w:rPr>
          <w:rFonts w:ascii="Arial" w:hAnsi="Arial" w:cs="Arial"/>
        </w:rPr>
        <w:tab/>
      </w:r>
      <w:r w:rsidRPr="008077C6">
        <w:rPr>
          <w:rFonts w:ascii="Arial" w:hAnsi="Arial" w:cs="Arial"/>
        </w:rPr>
        <w:tab/>
      </w:r>
      <w:r w:rsidRPr="008077C6">
        <w:rPr>
          <w:rFonts w:ascii="Arial" w:hAnsi="Arial" w:cs="Arial"/>
        </w:rPr>
        <w:tab/>
      </w:r>
    </w:p>
    <w:p w14:paraId="7939674E" w14:textId="77777777" w:rsidR="007B002A" w:rsidRPr="008077C6" w:rsidRDefault="007B002A" w:rsidP="007B55C5">
      <w:pPr>
        <w:pStyle w:val="Heading3"/>
      </w:pPr>
    </w:p>
    <w:p w14:paraId="7939674F" w14:textId="77777777" w:rsidR="007B55C5" w:rsidRPr="008077C6" w:rsidRDefault="007B55C5" w:rsidP="007B55C5">
      <w:pPr>
        <w:rPr>
          <w:rFonts w:ascii="Arial" w:hAnsi="Arial" w:cs="Arial"/>
        </w:rPr>
      </w:pPr>
    </w:p>
    <w:p w14:paraId="79396750" w14:textId="77777777" w:rsidR="005E4D97" w:rsidRPr="008077C6" w:rsidRDefault="005E4D97" w:rsidP="006825B5">
      <w:pPr>
        <w:rPr>
          <w:rFonts w:ascii="Arial" w:hAnsi="Arial" w:cs="Arial"/>
          <w:b/>
        </w:rPr>
      </w:pPr>
    </w:p>
    <w:p w14:paraId="79396751" w14:textId="77777777" w:rsidR="005E4D97" w:rsidRPr="008077C6" w:rsidRDefault="005E4D97" w:rsidP="006825B5">
      <w:pPr>
        <w:rPr>
          <w:rFonts w:ascii="Arial" w:hAnsi="Arial" w:cs="Arial"/>
          <w:b/>
        </w:rPr>
      </w:pPr>
    </w:p>
    <w:p w14:paraId="79396752" w14:textId="77777777" w:rsidR="007B002A" w:rsidRPr="008077C6" w:rsidRDefault="007B002A" w:rsidP="00C83E79">
      <w:pPr>
        <w:rPr>
          <w:rFonts w:ascii="Arial" w:hAnsi="Arial" w:cs="Arial"/>
        </w:rPr>
      </w:pPr>
      <w:r w:rsidRPr="008077C6">
        <w:rPr>
          <w:rFonts w:ascii="Arial" w:hAnsi="Arial" w:cs="Arial"/>
          <w:b/>
        </w:rPr>
        <w:t xml:space="preserve">Flexibility </w:t>
      </w:r>
    </w:p>
    <w:p w14:paraId="79396753" w14:textId="77777777" w:rsidR="007B002A" w:rsidRPr="008077C6" w:rsidRDefault="007B002A" w:rsidP="00B73618">
      <w:pPr>
        <w:spacing w:line="276" w:lineRule="auto"/>
        <w:jc w:val="both"/>
        <w:rPr>
          <w:rFonts w:ascii="Arial" w:hAnsi="Arial" w:cs="Arial"/>
        </w:rPr>
      </w:pPr>
    </w:p>
    <w:p w14:paraId="79396754" w14:textId="77777777" w:rsidR="007B002A" w:rsidRPr="008077C6" w:rsidRDefault="00B73618" w:rsidP="00B73618">
      <w:pPr>
        <w:spacing w:line="276" w:lineRule="auto"/>
        <w:jc w:val="both"/>
        <w:rPr>
          <w:rFonts w:ascii="Arial" w:hAnsi="Arial" w:cs="Arial"/>
        </w:rPr>
      </w:pPr>
      <w:r w:rsidRPr="008077C6">
        <w:rPr>
          <w:rFonts w:ascii="Arial" w:hAnsi="Arial" w:cs="Arial"/>
        </w:rPr>
        <w:t>Manuel Bravo</w:t>
      </w:r>
      <w:r w:rsidR="007B002A" w:rsidRPr="008077C6">
        <w:rPr>
          <w:rFonts w:ascii="Arial" w:hAnsi="Arial" w:cs="Arial"/>
        </w:rPr>
        <w:t xml:space="preserve"> Project is </w:t>
      </w:r>
      <w:r w:rsidRPr="008077C6">
        <w:rPr>
          <w:rFonts w:ascii="Arial" w:hAnsi="Arial" w:cs="Arial"/>
        </w:rPr>
        <w:t>a</w:t>
      </w:r>
      <w:r w:rsidR="007B002A" w:rsidRPr="008077C6">
        <w:rPr>
          <w:rFonts w:ascii="Arial" w:hAnsi="Arial" w:cs="Arial"/>
        </w:rPr>
        <w:t xml:space="preserve"> small organi</w:t>
      </w:r>
      <w:r w:rsidR="008C6437" w:rsidRPr="008077C6">
        <w:rPr>
          <w:rFonts w:ascii="Arial" w:hAnsi="Arial" w:cs="Arial"/>
        </w:rPr>
        <w:t>s</w:t>
      </w:r>
      <w:r w:rsidR="007B002A" w:rsidRPr="008077C6">
        <w:rPr>
          <w:rFonts w:ascii="Arial" w:hAnsi="Arial" w:cs="Arial"/>
        </w:rPr>
        <w:t xml:space="preserve">ation. All staff are expected, where necessary, to support and assist their colleagues in the carrying out of their duties and to contribute to the general administration of the office </w:t>
      </w:r>
      <w:proofErr w:type="gramStart"/>
      <w:r w:rsidRPr="008077C6">
        <w:rPr>
          <w:rFonts w:ascii="Arial" w:hAnsi="Arial" w:cs="Arial"/>
        </w:rPr>
        <w:t>i</w:t>
      </w:r>
      <w:r w:rsidR="007B002A" w:rsidRPr="008077C6">
        <w:rPr>
          <w:rFonts w:ascii="Arial" w:hAnsi="Arial" w:cs="Arial"/>
        </w:rPr>
        <w:t>n order to</w:t>
      </w:r>
      <w:proofErr w:type="gramEnd"/>
      <w:r w:rsidR="007B002A" w:rsidRPr="008077C6">
        <w:rPr>
          <w:rFonts w:ascii="Arial" w:hAnsi="Arial" w:cs="Arial"/>
        </w:rPr>
        <w:t xml:space="preserve"> deliver services effectively</w:t>
      </w:r>
      <w:r w:rsidRPr="008077C6">
        <w:rPr>
          <w:rFonts w:ascii="Arial" w:hAnsi="Arial" w:cs="Arial"/>
        </w:rPr>
        <w:t>.</w:t>
      </w:r>
      <w:r w:rsidR="007B002A" w:rsidRPr="008077C6">
        <w:rPr>
          <w:rFonts w:ascii="Arial" w:hAnsi="Arial" w:cs="Arial"/>
        </w:rPr>
        <w:t xml:space="preserve"> </w:t>
      </w:r>
      <w:r w:rsidRPr="008077C6">
        <w:rPr>
          <w:rFonts w:ascii="Arial" w:hAnsi="Arial" w:cs="Arial"/>
        </w:rPr>
        <w:t>A</w:t>
      </w:r>
      <w:r w:rsidR="007B002A" w:rsidRPr="008077C6">
        <w:rPr>
          <w:rFonts w:ascii="Arial" w:hAnsi="Arial" w:cs="Arial"/>
        </w:rPr>
        <w:t xml:space="preserve"> degree of flexibility is </w:t>
      </w:r>
      <w:r w:rsidR="00167905" w:rsidRPr="008077C6">
        <w:rPr>
          <w:rFonts w:ascii="Arial" w:hAnsi="Arial" w:cs="Arial"/>
        </w:rPr>
        <w:t>needed,</w:t>
      </w:r>
      <w:r w:rsidR="007B002A" w:rsidRPr="008077C6">
        <w:rPr>
          <w:rFonts w:ascii="Arial" w:hAnsi="Arial" w:cs="Arial"/>
        </w:rPr>
        <w:t xml:space="preserve"> and the post holder may be required to perform work not s</w:t>
      </w:r>
      <w:r w:rsidR="008F115F" w:rsidRPr="008077C6">
        <w:rPr>
          <w:rFonts w:ascii="Arial" w:hAnsi="Arial" w:cs="Arial"/>
        </w:rPr>
        <w:t xml:space="preserve">pecifically referred to above. </w:t>
      </w:r>
      <w:r w:rsidR="007B002A" w:rsidRPr="008077C6">
        <w:rPr>
          <w:rFonts w:ascii="Arial" w:hAnsi="Arial" w:cs="Arial"/>
        </w:rPr>
        <w:t xml:space="preserve">Such duties, however, will fall within the scope of the </w:t>
      </w:r>
      <w:r w:rsidR="008F115F" w:rsidRPr="008077C6">
        <w:rPr>
          <w:rFonts w:ascii="Arial" w:hAnsi="Arial" w:cs="Arial"/>
        </w:rPr>
        <w:t xml:space="preserve">job, at the appropriate grade. </w:t>
      </w:r>
      <w:r w:rsidR="007B002A" w:rsidRPr="008077C6">
        <w:rPr>
          <w:rFonts w:ascii="Arial" w:hAnsi="Arial" w:cs="Arial"/>
        </w:rPr>
        <w:t>This job specification will therefore be subject to periodic review with the post holder to ensure it accurately r</w:t>
      </w:r>
      <w:r w:rsidR="008F115F" w:rsidRPr="008077C6">
        <w:rPr>
          <w:rFonts w:ascii="Arial" w:hAnsi="Arial" w:cs="Arial"/>
        </w:rPr>
        <w:t xml:space="preserve">eflects the duties of the job. </w:t>
      </w:r>
      <w:r w:rsidR="007E07C9" w:rsidRPr="008077C6">
        <w:rPr>
          <w:rFonts w:ascii="Arial" w:hAnsi="Arial" w:cs="Arial"/>
        </w:rPr>
        <w:t>The post holder may</w:t>
      </w:r>
      <w:r w:rsidR="007B002A" w:rsidRPr="008077C6">
        <w:rPr>
          <w:rFonts w:ascii="Arial" w:hAnsi="Arial" w:cs="Arial"/>
        </w:rPr>
        <w:t xml:space="preserve"> be required to work some evenings and weekends.</w:t>
      </w:r>
    </w:p>
    <w:p w14:paraId="79396755" w14:textId="77777777" w:rsidR="006825B5" w:rsidRPr="008077C6" w:rsidRDefault="006825B5" w:rsidP="00B73618">
      <w:pPr>
        <w:spacing w:line="276" w:lineRule="auto"/>
        <w:jc w:val="both"/>
        <w:rPr>
          <w:rFonts w:ascii="Arial" w:hAnsi="Arial" w:cs="Arial"/>
        </w:rPr>
      </w:pPr>
    </w:p>
    <w:p w14:paraId="79396756" w14:textId="77777777" w:rsidR="007B55C5" w:rsidRPr="008077C6" w:rsidRDefault="007B55C5" w:rsidP="00B73618">
      <w:pPr>
        <w:spacing w:line="276" w:lineRule="auto"/>
        <w:jc w:val="both"/>
        <w:rPr>
          <w:rFonts w:ascii="Arial" w:hAnsi="Arial" w:cs="Arial"/>
          <w:b/>
        </w:rPr>
      </w:pPr>
      <w:r w:rsidRPr="008077C6">
        <w:rPr>
          <w:rFonts w:ascii="Arial" w:hAnsi="Arial" w:cs="Arial"/>
          <w:b/>
        </w:rPr>
        <w:t>Equal Opportunities Statement</w:t>
      </w:r>
    </w:p>
    <w:p w14:paraId="79396757" w14:textId="77777777" w:rsidR="007B55C5" w:rsidRPr="008077C6" w:rsidRDefault="007B55C5" w:rsidP="00B73618">
      <w:pPr>
        <w:spacing w:line="276" w:lineRule="auto"/>
        <w:jc w:val="both"/>
        <w:rPr>
          <w:rFonts w:ascii="Arial" w:hAnsi="Arial" w:cs="Arial"/>
        </w:rPr>
      </w:pPr>
    </w:p>
    <w:p w14:paraId="79396758" w14:textId="77777777" w:rsidR="007B55C5" w:rsidRPr="008077C6" w:rsidRDefault="007B55C5" w:rsidP="00B73618">
      <w:pPr>
        <w:spacing w:line="276" w:lineRule="auto"/>
        <w:jc w:val="both"/>
        <w:rPr>
          <w:rFonts w:ascii="Arial" w:hAnsi="Arial" w:cs="Arial"/>
        </w:rPr>
      </w:pPr>
      <w:r w:rsidRPr="008077C6">
        <w:rPr>
          <w:rFonts w:ascii="Arial" w:hAnsi="Arial" w:cs="Arial"/>
        </w:rPr>
        <w:lastRenderedPageBreak/>
        <w:t>As part of its recruitment policy, the Project intends to ensure that no prospective or actual employee is discriminated against or receives less favourable treatment on the basis of race</w:t>
      </w:r>
      <w:r w:rsidR="008F115F" w:rsidRPr="008077C6">
        <w:rPr>
          <w:rFonts w:ascii="Arial" w:hAnsi="Arial" w:cs="Arial"/>
        </w:rPr>
        <w:t>, colour, ethnic origin, gender</w:t>
      </w:r>
      <w:r w:rsidRPr="008077C6">
        <w:rPr>
          <w:rFonts w:ascii="Arial" w:hAnsi="Arial" w:cs="Arial"/>
        </w:rPr>
        <w:t>, nationality, marital status, sexual orientation, employment status, class, disability, age, religious belief or political persuasion, or is disadvantaged by any condition or requirement which is not demonstrably justifiable.</w:t>
      </w:r>
    </w:p>
    <w:p w14:paraId="79396759" w14:textId="77777777" w:rsidR="007B55C5" w:rsidRPr="008077C6" w:rsidRDefault="007B55C5" w:rsidP="00B73618">
      <w:pPr>
        <w:spacing w:line="276" w:lineRule="auto"/>
        <w:jc w:val="both"/>
        <w:rPr>
          <w:rFonts w:ascii="Arial" w:hAnsi="Arial" w:cs="Arial"/>
        </w:rPr>
      </w:pPr>
    </w:p>
    <w:p w14:paraId="7939675A" w14:textId="77777777" w:rsidR="007B55C5" w:rsidRPr="008077C6" w:rsidRDefault="007B55C5" w:rsidP="00B73618">
      <w:pPr>
        <w:spacing w:line="276" w:lineRule="auto"/>
        <w:jc w:val="both"/>
        <w:rPr>
          <w:rFonts w:ascii="Arial" w:hAnsi="Arial" w:cs="Arial"/>
        </w:rPr>
      </w:pPr>
      <w:r w:rsidRPr="008077C6">
        <w:rPr>
          <w:rFonts w:ascii="Arial" w:hAnsi="Arial" w:cs="Arial"/>
        </w:rPr>
        <w:t>Entry to employment and promotion or change of post is determined by personal merit and ability</w:t>
      </w:r>
      <w:r w:rsidR="007E07C9" w:rsidRPr="008077C6">
        <w:rPr>
          <w:rFonts w:ascii="Arial" w:hAnsi="Arial" w:cs="Arial"/>
        </w:rPr>
        <w:t xml:space="preserve"> relevant to the purposes of</w:t>
      </w:r>
      <w:r w:rsidRPr="008077C6">
        <w:rPr>
          <w:rFonts w:ascii="Arial" w:hAnsi="Arial" w:cs="Arial"/>
        </w:rPr>
        <w:t xml:space="preserve"> Manuel Bravo Project.</w:t>
      </w:r>
    </w:p>
    <w:p w14:paraId="7939675B" w14:textId="77777777" w:rsidR="007B55C5" w:rsidRPr="008077C6" w:rsidRDefault="007B55C5" w:rsidP="00B73618">
      <w:pPr>
        <w:spacing w:line="276" w:lineRule="auto"/>
        <w:jc w:val="both"/>
        <w:rPr>
          <w:rFonts w:ascii="Arial" w:hAnsi="Arial" w:cs="Arial"/>
        </w:rPr>
      </w:pPr>
    </w:p>
    <w:p w14:paraId="7939675C" w14:textId="77777777" w:rsidR="007B55C5" w:rsidRPr="008077C6" w:rsidRDefault="007B55C5" w:rsidP="00B73618">
      <w:pPr>
        <w:spacing w:line="276" w:lineRule="auto"/>
        <w:jc w:val="both"/>
        <w:rPr>
          <w:rFonts w:ascii="Arial" w:hAnsi="Arial" w:cs="Arial"/>
        </w:rPr>
      </w:pPr>
      <w:r w:rsidRPr="008077C6">
        <w:rPr>
          <w:rFonts w:ascii="Arial" w:hAnsi="Arial" w:cs="Arial"/>
        </w:rPr>
        <w:t xml:space="preserve">Manuel Bravo Project aims to ensure that people with disabilities are given equal opportunity to enter employment. In doing so, it will fully consider reasonable adjustments to working practices, equipment and premises to ensure that a disabled person is not put at a substantial disadvantage due to their disability. In addition, when staff members become disabled in the course of their employment, every effort will be made through reasonable adjustment, retraining or redeployment to enable them </w:t>
      </w:r>
      <w:r w:rsidR="008F115F" w:rsidRPr="008077C6">
        <w:rPr>
          <w:rFonts w:ascii="Arial" w:hAnsi="Arial" w:cs="Arial"/>
        </w:rPr>
        <w:t>to remain in the employment of T</w:t>
      </w:r>
      <w:r w:rsidRPr="008077C6">
        <w:rPr>
          <w:rFonts w:ascii="Arial" w:hAnsi="Arial" w:cs="Arial"/>
        </w:rPr>
        <w:t>he Manuel Bravo Project.</w:t>
      </w:r>
    </w:p>
    <w:p w14:paraId="7939675D" w14:textId="77777777" w:rsidR="007B55C5" w:rsidRPr="008077C6" w:rsidRDefault="007B55C5" w:rsidP="00B73618">
      <w:pPr>
        <w:spacing w:line="276" w:lineRule="auto"/>
        <w:jc w:val="both"/>
        <w:rPr>
          <w:rFonts w:ascii="Arial" w:hAnsi="Arial" w:cs="Arial"/>
        </w:rPr>
      </w:pPr>
    </w:p>
    <w:p w14:paraId="7939675E" w14:textId="77777777" w:rsidR="007B55C5" w:rsidRPr="008077C6" w:rsidRDefault="007B55C5" w:rsidP="00B73618">
      <w:pPr>
        <w:spacing w:line="276" w:lineRule="auto"/>
        <w:jc w:val="both"/>
        <w:rPr>
          <w:rFonts w:ascii="Arial" w:hAnsi="Arial" w:cs="Arial"/>
        </w:rPr>
      </w:pPr>
      <w:r w:rsidRPr="008077C6">
        <w:rPr>
          <w:rFonts w:ascii="Arial" w:hAnsi="Arial" w:cs="Arial"/>
        </w:rPr>
        <w:t>Any staff employed</w:t>
      </w:r>
      <w:r w:rsidR="007E07C9" w:rsidRPr="008077C6">
        <w:rPr>
          <w:rFonts w:ascii="Arial" w:hAnsi="Arial" w:cs="Arial"/>
        </w:rPr>
        <w:t xml:space="preserve"> by Manuel Bravo Project</w:t>
      </w:r>
      <w:r w:rsidRPr="008077C6">
        <w:rPr>
          <w:rFonts w:ascii="Arial" w:hAnsi="Arial" w:cs="Arial"/>
        </w:rPr>
        <w:t xml:space="preserve"> will be protected from discrimination on the grounds of religion, </w:t>
      </w:r>
      <w:r w:rsidR="00B73618" w:rsidRPr="008077C6">
        <w:rPr>
          <w:rFonts w:ascii="Arial" w:hAnsi="Arial" w:cs="Arial"/>
        </w:rPr>
        <w:t>and in turn must</w:t>
      </w:r>
      <w:r w:rsidRPr="008077C6">
        <w:rPr>
          <w:rFonts w:ascii="Arial" w:hAnsi="Arial" w:cs="Arial"/>
        </w:rPr>
        <w:t xml:space="preserve"> be committed to working across different faiths and cultures</w:t>
      </w:r>
      <w:r w:rsidR="007E07C9" w:rsidRPr="008077C6">
        <w:rPr>
          <w:rFonts w:ascii="Arial" w:hAnsi="Arial" w:cs="Arial"/>
        </w:rPr>
        <w:t>.</w:t>
      </w:r>
    </w:p>
    <w:p w14:paraId="7939675F" w14:textId="77777777" w:rsidR="007B55C5" w:rsidRPr="008077C6" w:rsidRDefault="007B55C5" w:rsidP="00B73618">
      <w:pPr>
        <w:spacing w:line="276" w:lineRule="auto"/>
        <w:jc w:val="both"/>
        <w:rPr>
          <w:rFonts w:ascii="Arial" w:hAnsi="Arial" w:cs="Arial"/>
        </w:rPr>
      </w:pPr>
    </w:p>
    <w:p w14:paraId="79396760" w14:textId="77777777" w:rsidR="007B55C5" w:rsidRPr="008077C6" w:rsidRDefault="001A0591" w:rsidP="00B73618">
      <w:pPr>
        <w:spacing w:line="276" w:lineRule="auto"/>
        <w:jc w:val="both"/>
        <w:rPr>
          <w:rFonts w:ascii="Arial" w:hAnsi="Arial" w:cs="Arial"/>
        </w:rPr>
      </w:pPr>
      <w:r w:rsidRPr="008077C6">
        <w:rPr>
          <w:rFonts w:ascii="Arial" w:hAnsi="Arial" w:cs="Arial"/>
        </w:rPr>
        <w:t>It is the intention of</w:t>
      </w:r>
      <w:r w:rsidR="007B55C5" w:rsidRPr="008077C6">
        <w:rPr>
          <w:rFonts w:ascii="Arial" w:hAnsi="Arial" w:cs="Arial"/>
        </w:rPr>
        <w:t xml:space="preserve"> Manuel Bravo Project that no individual or organisation connected with its activities shall hinder the positive implementation of this policy. Any form of discr</w:t>
      </w:r>
      <w:r w:rsidR="007E07C9" w:rsidRPr="008077C6">
        <w:rPr>
          <w:rFonts w:ascii="Arial" w:hAnsi="Arial" w:cs="Arial"/>
        </w:rPr>
        <w:t>imination is unacceptable to</w:t>
      </w:r>
      <w:r w:rsidR="007B55C5" w:rsidRPr="008077C6">
        <w:rPr>
          <w:rFonts w:ascii="Arial" w:hAnsi="Arial" w:cs="Arial"/>
        </w:rPr>
        <w:t xml:space="preserve"> Manuel Bravo Project.</w:t>
      </w:r>
    </w:p>
    <w:p w14:paraId="79396761" w14:textId="77777777" w:rsidR="007B55C5" w:rsidRPr="00B73618" w:rsidRDefault="007B55C5" w:rsidP="00B73618">
      <w:pPr>
        <w:spacing w:line="276" w:lineRule="auto"/>
        <w:jc w:val="both"/>
        <w:rPr>
          <w:rFonts w:ascii="Arial" w:hAnsi="Arial" w:cs="Arial"/>
          <w:sz w:val="22"/>
          <w:szCs w:val="22"/>
        </w:rPr>
      </w:pPr>
    </w:p>
    <w:p w14:paraId="79396762" w14:textId="77777777" w:rsidR="007B55C5" w:rsidRPr="00B73618" w:rsidRDefault="007B55C5" w:rsidP="00B73618">
      <w:pPr>
        <w:spacing w:line="276" w:lineRule="auto"/>
        <w:jc w:val="both"/>
        <w:rPr>
          <w:rFonts w:ascii="Arial" w:hAnsi="Arial" w:cs="Arial"/>
          <w:sz w:val="22"/>
          <w:szCs w:val="22"/>
        </w:rPr>
      </w:pPr>
    </w:p>
    <w:p w14:paraId="79396763" w14:textId="77777777" w:rsidR="00D57727" w:rsidRPr="00B73618" w:rsidRDefault="00D57727" w:rsidP="00B73618">
      <w:pPr>
        <w:spacing w:line="276" w:lineRule="auto"/>
        <w:jc w:val="both"/>
        <w:rPr>
          <w:rFonts w:ascii="Comic Sans MS" w:hAnsi="Comic Sans MS"/>
          <w:sz w:val="22"/>
          <w:szCs w:val="22"/>
        </w:rPr>
      </w:pPr>
    </w:p>
    <w:p w14:paraId="79396764" w14:textId="77777777" w:rsidR="0018197A" w:rsidRPr="00B73618" w:rsidRDefault="0018197A" w:rsidP="00B73618">
      <w:pPr>
        <w:spacing w:line="276" w:lineRule="auto"/>
        <w:jc w:val="both"/>
        <w:rPr>
          <w:rFonts w:ascii="Arial" w:hAnsi="Arial" w:cs="Arial"/>
          <w:sz w:val="22"/>
          <w:szCs w:val="22"/>
        </w:rPr>
      </w:pPr>
    </w:p>
    <w:sectPr w:rsidR="0018197A" w:rsidRPr="00B73618" w:rsidSect="00747CE2">
      <w:headerReference w:type="first" r:id="rId10"/>
      <w:footerReference w:type="first" r:id="rId11"/>
      <w:pgSz w:w="12240" w:h="15840"/>
      <w:pgMar w:top="719" w:right="1200" w:bottom="71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07C7D" w14:textId="77777777" w:rsidR="00C23D14" w:rsidRDefault="00C23D14" w:rsidP="00D449B2">
      <w:r>
        <w:separator/>
      </w:r>
    </w:p>
  </w:endnote>
  <w:endnote w:type="continuationSeparator" w:id="0">
    <w:p w14:paraId="6EB57D33" w14:textId="77777777" w:rsidR="00C23D14" w:rsidRDefault="00C23D14" w:rsidP="00D4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677C" w14:textId="77777777" w:rsidR="00747CE2" w:rsidRPr="00747CE2" w:rsidRDefault="00747CE2">
    <w:pPr>
      <w:pStyle w:val="Footer"/>
      <w:jc w:val="right"/>
      <w:rPr>
        <w:sz w:val="16"/>
        <w:szCs w:val="16"/>
      </w:rPr>
    </w:pPr>
    <w:r w:rsidRPr="00747CE2">
      <w:rPr>
        <w:sz w:val="16"/>
        <w:szCs w:val="16"/>
      </w:rPr>
      <w:t xml:space="preserve">Page </w:t>
    </w:r>
    <w:r w:rsidRPr="00747CE2">
      <w:rPr>
        <w:b/>
        <w:bCs/>
        <w:sz w:val="16"/>
        <w:szCs w:val="16"/>
      </w:rPr>
      <w:fldChar w:fldCharType="begin"/>
    </w:r>
    <w:r w:rsidRPr="00747CE2">
      <w:rPr>
        <w:b/>
        <w:bCs/>
        <w:sz w:val="16"/>
        <w:szCs w:val="16"/>
      </w:rPr>
      <w:instrText xml:space="preserve"> PAGE </w:instrText>
    </w:r>
    <w:r w:rsidRPr="00747CE2">
      <w:rPr>
        <w:b/>
        <w:bCs/>
        <w:sz w:val="16"/>
        <w:szCs w:val="16"/>
      </w:rPr>
      <w:fldChar w:fldCharType="separate"/>
    </w:r>
    <w:r w:rsidRPr="00747CE2">
      <w:rPr>
        <w:b/>
        <w:bCs/>
        <w:noProof/>
        <w:sz w:val="16"/>
        <w:szCs w:val="16"/>
      </w:rPr>
      <w:t>2</w:t>
    </w:r>
    <w:r w:rsidRPr="00747CE2">
      <w:rPr>
        <w:b/>
        <w:bCs/>
        <w:sz w:val="16"/>
        <w:szCs w:val="16"/>
      </w:rPr>
      <w:fldChar w:fldCharType="end"/>
    </w:r>
    <w:r w:rsidRPr="00747CE2">
      <w:rPr>
        <w:sz w:val="16"/>
        <w:szCs w:val="16"/>
      </w:rPr>
      <w:t xml:space="preserve"> of </w:t>
    </w:r>
    <w:r w:rsidRPr="00747CE2">
      <w:rPr>
        <w:b/>
        <w:bCs/>
        <w:sz w:val="16"/>
        <w:szCs w:val="16"/>
      </w:rPr>
      <w:fldChar w:fldCharType="begin"/>
    </w:r>
    <w:r w:rsidRPr="00747CE2">
      <w:rPr>
        <w:b/>
        <w:bCs/>
        <w:sz w:val="16"/>
        <w:szCs w:val="16"/>
      </w:rPr>
      <w:instrText xml:space="preserve"> NUMPAGES  </w:instrText>
    </w:r>
    <w:r w:rsidRPr="00747CE2">
      <w:rPr>
        <w:b/>
        <w:bCs/>
        <w:sz w:val="16"/>
        <w:szCs w:val="16"/>
      </w:rPr>
      <w:fldChar w:fldCharType="separate"/>
    </w:r>
    <w:r w:rsidRPr="00747CE2">
      <w:rPr>
        <w:b/>
        <w:bCs/>
        <w:noProof/>
        <w:sz w:val="16"/>
        <w:szCs w:val="16"/>
      </w:rPr>
      <w:t>2</w:t>
    </w:r>
    <w:r w:rsidRPr="00747CE2">
      <w:rPr>
        <w:b/>
        <w:bCs/>
        <w:sz w:val="16"/>
        <w:szCs w:val="16"/>
      </w:rPr>
      <w:fldChar w:fldCharType="end"/>
    </w:r>
  </w:p>
  <w:p w14:paraId="7939677D" w14:textId="77777777" w:rsidR="00747CE2" w:rsidRDefault="00747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DA52D" w14:textId="77777777" w:rsidR="00C23D14" w:rsidRDefault="00C23D14" w:rsidP="00D449B2">
      <w:r>
        <w:separator/>
      </w:r>
    </w:p>
  </w:footnote>
  <w:footnote w:type="continuationSeparator" w:id="0">
    <w:p w14:paraId="5F3B11BC" w14:textId="77777777" w:rsidR="00C23D14" w:rsidRDefault="00C23D14" w:rsidP="00D44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0" w:type="dxa"/>
      <w:tblCellMar>
        <w:top w:w="45" w:type="dxa"/>
        <w:left w:w="45" w:type="dxa"/>
        <w:bottom w:w="45" w:type="dxa"/>
        <w:right w:w="45" w:type="dxa"/>
      </w:tblCellMar>
      <w:tblLook w:val="04A0" w:firstRow="1" w:lastRow="0" w:firstColumn="1" w:lastColumn="0" w:noHBand="0" w:noVBand="1"/>
    </w:tblPr>
    <w:tblGrid>
      <w:gridCol w:w="9380"/>
      <w:gridCol w:w="263"/>
      <w:gridCol w:w="263"/>
    </w:tblGrid>
    <w:tr w:rsidR="00747CE2" w:rsidRPr="00DC0F5C" w14:paraId="7939676A" w14:textId="77777777">
      <w:tc>
        <w:tcPr>
          <w:tcW w:w="0" w:type="auto"/>
          <w:gridSpan w:val="3"/>
          <w:vAlign w:val="center"/>
          <w:hideMark/>
        </w:tcPr>
        <w:p w14:paraId="79396769" w14:textId="77777777" w:rsidR="00747CE2" w:rsidRPr="00DC0F5C" w:rsidRDefault="00967DC2" w:rsidP="00747CE2">
          <w:pPr>
            <w:jc w:val="center"/>
          </w:pPr>
          <w:r w:rsidRPr="00826FFB">
            <w:rPr>
              <w:noProof/>
            </w:rPr>
            <w:drawing>
              <wp:inline distT="0" distB="0" distL="0" distR="0" wp14:anchorId="7939677E" wp14:editId="7939677F">
                <wp:extent cx="6934200" cy="2952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0" cy="295275"/>
                        </a:xfrm>
                        <a:prstGeom prst="rect">
                          <a:avLst/>
                        </a:prstGeom>
                        <a:noFill/>
                        <a:ln>
                          <a:noFill/>
                        </a:ln>
                      </pic:spPr>
                    </pic:pic>
                  </a:graphicData>
                </a:graphic>
              </wp:inline>
            </w:drawing>
          </w:r>
        </w:p>
      </w:tc>
    </w:tr>
    <w:tr w:rsidR="00747CE2" w:rsidRPr="00DC0F5C" w14:paraId="7939676E" w14:textId="77777777">
      <w:tc>
        <w:tcPr>
          <w:tcW w:w="0" w:type="auto"/>
          <w:vMerge w:val="restart"/>
          <w:vAlign w:val="center"/>
          <w:hideMark/>
        </w:tcPr>
        <w:p w14:paraId="7939676B" w14:textId="77777777" w:rsidR="00747CE2" w:rsidRPr="00DC0F5C" w:rsidRDefault="00967DC2" w:rsidP="00747CE2">
          <w:pPr>
            <w:jc w:val="center"/>
          </w:pPr>
          <w:r w:rsidRPr="00826FFB">
            <w:rPr>
              <w:noProof/>
            </w:rPr>
            <w:drawing>
              <wp:inline distT="0" distB="0" distL="0" distR="0" wp14:anchorId="79396780" wp14:editId="79396781">
                <wp:extent cx="2190750" cy="80962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0" cy="809625"/>
                        </a:xfrm>
                        <a:prstGeom prst="rect">
                          <a:avLst/>
                        </a:prstGeom>
                        <a:noFill/>
                        <a:ln>
                          <a:noFill/>
                        </a:ln>
                      </pic:spPr>
                    </pic:pic>
                  </a:graphicData>
                </a:graphic>
              </wp:inline>
            </w:drawing>
          </w:r>
        </w:p>
      </w:tc>
      <w:tc>
        <w:tcPr>
          <w:tcW w:w="0" w:type="auto"/>
          <w:vAlign w:val="center"/>
        </w:tcPr>
        <w:p w14:paraId="7939676C" w14:textId="77777777" w:rsidR="00747CE2" w:rsidRPr="00DC0F5C" w:rsidRDefault="00747CE2" w:rsidP="00747CE2">
          <w:pPr>
            <w:jc w:val="right"/>
          </w:pPr>
        </w:p>
      </w:tc>
      <w:tc>
        <w:tcPr>
          <w:tcW w:w="0" w:type="auto"/>
          <w:vAlign w:val="center"/>
        </w:tcPr>
        <w:p w14:paraId="7939676D" w14:textId="77777777" w:rsidR="00747CE2" w:rsidRPr="00DC0F5C" w:rsidRDefault="00747CE2" w:rsidP="00747CE2">
          <w:pPr>
            <w:jc w:val="right"/>
          </w:pPr>
        </w:p>
      </w:tc>
    </w:tr>
    <w:tr w:rsidR="00747CE2" w:rsidRPr="00DC0F5C" w14:paraId="79396772" w14:textId="77777777">
      <w:tc>
        <w:tcPr>
          <w:tcW w:w="0" w:type="auto"/>
          <w:vMerge/>
          <w:vAlign w:val="center"/>
          <w:hideMark/>
        </w:tcPr>
        <w:p w14:paraId="7939676F" w14:textId="77777777" w:rsidR="00747CE2" w:rsidRPr="00DC0F5C" w:rsidRDefault="00747CE2" w:rsidP="00747CE2"/>
      </w:tc>
      <w:tc>
        <w:tcPr>
          <w:tcW w:w="0" w:type="auto"/>
          <w:vAlign w:val="center"/>
        </w:tcPr>
        <w:p w14:paraId="79396770" w14:textId="77777777" w:rsidR="00747CE2" w:rsidRPr="00DC0F5C" w:rsidRDefault="00747CE2" w:rsidP="00747CE2">
          <w:pPr>
            <w:jc w:val="right"/>
          </w:pPr>
        </w:p>
      </w:tc>
      <w:tc>
        <w:tcPr>
          <w:tcW w:w="0" w:type="auto"/>
          <w:vAlign w:val="center"/>
        </w:tcPr>
        <w:p w14:paraId="79396771" w14:textId="77777777" w:rsidR="00747CE2" w:rsidRPr="00DC0F5C" w:rsidRDefault="00747CE2" w:rsidP="00747CE2">
          <w:pPr>
            <w:jc w:val="right"/>
          </w:pPr>
        </w:p>
      </w:tc>
    </w:tr>
    <w:tr w:rsidR="00747CE2" w:rsidRPr="00DC0F5C" w14:paraId="79396776" w14:textId="77777777">
      <w:tc>
        <w:tcPr>
          <w:tcW w:w="0" w:type="auto"/>
          <w:vMerge/>
          <w:vAlign w:val="center"/>
          <w:hideMark/>
        </w:tcPr>
        <w:p w14:paraId="79396773" w14:textId="77777777" w:rsidR="00747CE2" w:rsidRPr="00DC0F5C" w:rsidRDefault="00747CE2" w:rsidP="00747CE2"/>
      </w:tc>
      <w:tc>
        <w:tcPr>
          <w:tcW w:w="0" w:type="auto"/>
          <w:vAlign w:val="center"/>
        </w:tcPr>
        <w:p w14:paraId="79396774" w14:textId="77777777" w:rsidR="00747CE2" w:rsidRPr="00DC0F5C" w:rsidRDefault="00747CE2" w:rsidP="00747CE2">
          <w:pPr>
            <w:jc w:val="right"/>
          </w:pPr>
        </w:p>
      </w:tc>
      <w:tc>
        <w:tcPr>
          <w:tcW w:w="0" w:type="auto"/>
          <w:vAlign w:val="center"/>
        </w:tcPr>
        <w:p w14:paraId="79396775" w14:textId="77777777" w:rsidR="00747CE2" w:rsidRPr="00DC0F5C" w:rsidRDefault="00747CE2" w:rsidP="00747CE2">
          <w:pPr>
            <w:jc w:val="right"/>
          </w:pPr>
        </w:p>
      </w:tc>
    </w:tr>
    <w:tr w:rsidR="00747CE2" w:rsidRPr="00DC0F5C" w14:paraId="7939677A" w14:textId="77777777">
      <w:tc>
        <w:tcPr>
          <w:tcW w:w="0" w:type="auto"/>
          <w:vMerge/>
          <w:vAlign w:val="center"/>
          <w:hideMark/>
        </w:tcPr>
        <w:p w14:paraId="79396777" w14:textId="77777777" w:rsidR="00747CE2" w:rsidRPr="00DC0F5C" w:rsidRDefault="00747CE2" w:rsidP="00747CE2"/>
      </w:tc>
      <w:tc>
        <w:tcPr>
          <w:tcW w:w="0" w:type="auto"/>
          <w:vAlign w:val="center"/>
        </w:tcPr>
        <w:p w14:paraId="79396778" w14:textId="77777777" w:rsidR="00747CE2" w:rsidRPr="00DC0F5C" w:rsidRDefault="00747CE2" w:rsidP="00747CE2">
          <w:pPr>
            <w:jc w:val="right"/>
          </w:pPr>
        </w:p>
      </w:tc>
      <w:tc>
        <w:tcPr>
          <w:tcW w:w="0" w:type="auto"/>
          <w:vAlign w:val="center"/>
        </w:tcPr>
        <w:p w14:paraId="79396779" w14:textId="77777777" w:rsidR="00747CE2" w:rsidRPr="00DC0F5C" w:rsidRDefault="00747CE2" w:rsidP="00747CE2">
          <w:pPr>
            <w:jc w:val="right"/>
          </w:pPr>
        </w:p>
      </w:tc>
    </w:tr>
  </w:tbl>
  <w:p w14:paraId="7939677B" w14:textId="77777777" w:rsidR="00747CE2" w:rsidRDefault="00747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B2453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32394"/>
    <w:multiLevelType w:val="multilevel"/>
    <w:tmpl w:val="B35A393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5F4106"/>
    <w:multiLevelType w:val="singleLevel"/>
    <w:tmpl w:val="5AFA88C8"/>
    <w:lvl w:ilvl="0">
      <w:start w:val="1"/>
      <w:numFmt w:val="decimal"/>
      <w:lvlText w:val="%1."/>
      <w:legacy w:legacy="1" w:legacySpace="120" w:legacyIndent="360"/>
      <w:lvlJc w:val="left"/>
      <w:pPr>
        <w:ind w:left="720" w:hanging="360"/>
      </w:pPr>
      <w:rPr>
        <w:rFonts w:ascii="Arial" w:hAnsi="Arial" w:cs="Arial" w:hint="default"/>
      </w:rPr>
    </w:lvl>
  </w:abstractNum>
  <w:abstractNum w:abstractNumId="3" w15:restartNumberingAfterBreak="0">
    <w:nsid w:val="259A391F"/>
    <w:multiLevelType w:val="hybridMultilevel"/>
    <w:tmpl w:val="18D86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F47B89"/>
    <w:multiLevelType w:val="hybridMultilevel"/>
    <w:tmpl w:val="37BE0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739911A8"/>
    <w:multiLevelType w:val="singleLevel"/>
    <w:tmpl w:val="0096D3F8"/>
    <w:lvl w:ilvl="0">
      <w:start w:val="1"/>
      <w:numFmt w:val="decimal"/>
      <w:lvlText w:val="%1."/>
      <w:legacy w:legacy="1" w:legacySpace="120" w:legacyIndent="360"/>
      <w:lvlJc w:val="left"/>
      <w:pPr>
        <w:ind w:left="720" w:hanging="360"/>
      </w:pPr>
    </w:lvl>
  </w:abstractNum>
  <w:num w:numId="1" w16cid:durableId="1002850476">
    <w:abstractNumId w:val="5"/>
  </w:num>
  <w:num w:numId="2" w16cid:durableId="1076591943">
    <w:abstractNumId w:val="2"/>
  </w:num>
  <w:num w:numId="3" w16cid:durableId="1492453165">
    <w:abstractNumId w:val="4"/>
  </w:num>
  <w:num w:numId="4" w16cid:durableId="1876691546">
    <w:abstractNumId w:val="3"/>
  </w:num>
  <w:num w:numId="5" w16cid:durableId="1632201395">
    <w:abstractNumId w:val="1"/>
  </w:num>
  <w:num w:numId="6" w16cid:durableId="57123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97"/>
    <w:rsid w:val="00021FFC"/>
    <w:rsid w:val="000B1C67"/>
    <w:rsid w:val="000B50BB"/>
    <w:rsid w:val="000C2D37"/>
    <w:rsid w:val="000D6697"/>
    <w:rsid w:val="000E6C7E"/>
    <w:rsid w:val="00115A5F"/>
    <w:rsid w:val="0012490C"/>
    <w:rsid w:val="001462DE"/>
    <w:rsid w:val="00151A0C"/>
    <w:rsid w:val="00167905"/>
    <w:rsid w:val="0018197A"/>
    <w:rsid w:val="00190AAE"/>
    <w:rsid w:val="001A0591"/>
    <w:rsid w:val="001E1AA8"/>
    <w:rsid w:val="0020145B"/>
    <w:rsid w:val="002312E4"/>
    <w:rsid w:val="00261762"/>
    <w:rsid w:val="00273103"/>
    <w:rsid w:val="003159AF"/>
    <w:rsid w:val="00372F04"/>
    <w:rsid w:val="00374572"/>
    <w:rsid w:val="00377E40"/>
    <w:rsid w:val="003831FF"/>
    <w:rsid w:val="00395AA2"/>
    <w:rsid w:val="003C07AD"/>
    <w:rsid w:val="003D02DD"/>
    <w:rsid w:val="003E3B67"/>
    <w:rsid w:val="0043446D"/>
    <w:rsid w:val="00484E69"/>
    <w:rsid w:val="004A09A0"/>
    <w:rsid w:val="004E6EE2"/>
    <w:rsid w:val="00547093"/>
    <w:rsid w:val="005628C3"/>
    <w:rsid w:val="005E4D97"/>
    <w:rsid w:val="005F07AB"/>
    <w:rsid w:val="00606FBB"/>
    <w:rsid w:val="00616111"/>
    <w:rsid w:val="00631860"/>
    <w:rsid w:val="006456C5"/>
    <w:rsid w:val="00654370"/>
    <w:rsid w:val="006825B5"/>
    <w:rsid w:val="00682BBF"/>
    <w:rsid w:val="006C0681"/>
    <w:rsid w:val="0074761E"/>
    <w:rsid w:val="00747CE2"/>
    <w:rsid w:val="0077376B"/>
    <w:rsid w:val="007946E6"/>
    <w:rsid w:val="007B002A"/>
    <w:rsid w:val="007B55C5"/>
    <w:rsid w:val="007D3542"/>
    <w:rsid w:val="007E07C9"/>
    <w:rsid w:val="008077C6"/>
    <w:rsid w:val="0082147A"/>
    <w:rsid w:val="00841F57"/>
    <w:rsid w:val="00852E14"/>
    <w:rsid w:val="00887FF3"/>
    <w:rsid w:val="008A332D"/>
    <w:rsid w:val="008A6228"/>
    <w:rsid w:val="008C0CC5"/>
    <w:rsid w:val="008C6437"/>
    <w:rsid w:val="008F115F"/>
    <w:rsid w:val="00902187"/>
    <w:rsid w:val="00967DC2"/>
    <w:rsid w:val="00970F37"/>
    <w:rsid w:val="009C72CA"/>
    <w:rsid w:val="00A21CF7"/>
    <w:rsid w:val="00A46C48"/>
    <w:rsid w:val="00AC22C2"/>
    <w:rsid w:val="00AC272A"/>
    <w:rsid w:val="00B55929"/>
    <w:rsid w:val="00B73618"/>
    <w:rsid w:val="00B834B8"/>
    <w:rsid w:val="00BB2FBA"/>
    <w:rsid w:val="00BC44A3"/>
    <w:rsid w:val="00BD77F8"/>
    <w:rsid w:val="00BE5901"/>
    <w:rsid w:val="00BE5B40"/>
    <w:rsid w:val="00C17EE1"/>
    <w:rsid w:val="00C23D14"/>
    <w:rsid w:val="00C279B8"/>
    <w:rsid w:val="00C41EB3"/>
    <w:rsid w:val="00C431E3"/>
    <w:rsid w:val="00C526A9"/>
    <w:rsid w:val="00C83E79"/>
    <w:rsid w:val="00C858FA"/>
    <w:rsid w:val="00C86083"/>
    <w:rsid w:val="00CD5007"/>
    <w:rsid w:val="00CF4858"/>
    <w:rsid w:val="00D449B2"/>
    <w:rsid w:val="00D57727"/>
    <w:rsid w:val="00D77852"/>
    <w:rsid w:val="00DC047A"/>
    <w:rsid w:val="00E21A79"/>
    <w:rsid w:val="00E95D1E"/>
    <w:rsid w:val="00EB547C"/>
    <w:rsid w:val="00EC4720"/>
    <w:rsid w:val="00EE2AE8"/>
    <w:rsid w:val="00F10581"/>
    <w:rsid w:val="00F1397E"/>
    <w:rsid w:val="00F1462A"/>
    <w:rsid w:val="00F2187C"/>
    <w:rsid w:val="00F43A89"/>
    <w:rsid w:val="00F57F15"/>
    <w:rsid w:val="00F8719D"/>
    <w:rsid w:val="00FA0B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966FB"/>
  <w15:chartTrackingRefBased/>
  <w15:docId w15:val="{F0B518FE-C30B-4E23-9AF3-BC844B91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C7E"/>
    <w:rPr>
      <w:sz w:val="24"/>
      <w:szCs w:val="24"/>
      <w:lang w:eastAsia="en-US"/>
    </w:rPr>
  </w:style>
  <w:style w:type="paragraph" w:styleId="Heading2">
    <w:name w:val="heading 2"/>
    <w:basedOn w:val="Normal"/>
    <w:next w:val="Normal"/>
    <w:qFormat/>
    <w:rsid w:val="006825B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57F15"/>
    <w:pPr>
      <w:keepNext/>
      <w:overflowPunct w:val="0"/>
      <w:autoSpaceDE w:val="0"/>
      <w:autoSpaceDN w:val="0"/>
      <w:adjustRightInd w:val="0"/>
      <w:textAlignment w:val="baseline"/>
      <w:outlineLvl w:val="2"/>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say">
    <w:name w:val="Essay"/>
    <w:basedOn w:val="Normal"/>
    <w:rsid w:val="00E21A79"/>
    <w:pPr>
      <w:spacing w:line="480" w:lineRule="auto"/>
    </w:pPr>
    <w:rPr>
      <w:rFonts w:ascii="Arial" w:hAnsi="Arial" w:cs="Arial"/>
    </w:rPr>
  </w:style>
  <w:style w:type="paragraph" w:styleId="BalloonText">
    <w:name w:val="Balloon Text"/>
    <w:basedOn w:val="Normal"/>
    <w:semiHidden/>
    <w:rsid w:val="00151A0C"/>
    <w:rPr>
      <w:rFonts w:ascii="Tahoma" w:hAnsi="Tahoma" w:cs="Tahoma"/>
      <w:sz w:val="16"/>
      <w:szCs w:val="16"/>
    </w:rPr>
  </w:style>
  <w:style w:type="paragraph" w:styleId="BodyTextIndent">
    <w:name w:val="Body Text Indent"/>
    <w:basedOn w:val="Normal"/>
    <w:rsid w:val="00EB547C"/>
    <w:pPr>
      <w:overflowPunct w:val="0"/>
      <w:autoSpaceDE w:val="0"/>
      <w:autoSpaceDN w:val="0"/>
      <w:adjustRightInd w:val="0"/>
      <w:spacing w:after="120"/>
      <w:ind w:left="283"/>
      <w:textAlignment w:val="baseline"/>
    </w:pPr>
    <w:rPr>
      <w:sz w:val="22"/>
      <w:szCs w:val="22"/>
    </w:rPr>
  </w:style>
  <w:style w:type="paragraph" w:styleId="BodyText">
    <w:name w:val="Body Text"/>
    <w:basedOn w:val="Normal"/>
    <w:rsid w:val="006825B5"/>
    <w:pPr>
      <w:spacing w:after="120"/>
    </w:pPr>
  </w:style>
  <w:style w:type="paragraph" w:customStyle="1" w:styleId="circbodytext">
    <w:name w:val="circ body text"/>
    <w:basedOn w:val="Normal"/>
    <w:link w:val="circbodytextChar"/>
    <w:rsid w:val="006825B5"/>
    <w:pPr>
      <w:spacing w:line="300" w:lineRule="atLeast"/>
    </w:pPr>
    <w:rPr>
      <w:rFonts w:ascii="Arial" w:hAnsi="Arial"/>
      <w:sz w:val="22"/>
      <w:szCs w:val="22"/>
      <w:lang w:eastAsia="en-GB"/>
    </w:rPr>
  </w:style>
  <w:style w:type="character" w:customStyle="1" w:styleId="circbodytextChar">
    <w:name w:val="circ body text Char"/>
    <w:link w:val="circbodytext"/>
    <w:rsid w:val="006825B5"/>
    <w:rPr>
      <w:rFonts w:ascii="Arial" w:hAnsi="Arial"/>
      <w:sz w:val="22"/>
      <w:szCs w:val="22"/>
      <w:lang w:val="en-GB" w:eastAsia="en-GB" w:bidi="ar-SA"/>
    </w:rPr>
  </w:style>
  <w:style w:type="paragraph" w:customStyle="1" w:styleId="ColorfulList-Accent11">
    <w:name w:val="Colorful List - Accent 11"/>
    <w:basedOn w:val="Normal"/>
    <w:qFormat/>
    <w:rsid w:val="00D57727"/>
    <w:pPr>
      <w:spacing w:after="200" w:line="276" w:lineRule="auto"/>
      <w:ind w:left="720"/>
    </w:pPr>
    <w:rPr>
      <w:sz w:val="22"/>
      <w:szCs w:val="22"/>
      <w:lang w:val="en-US"/>
    </w:rPr>
  </w:style>
  <w:style w:type="paragraph" w:styleId="Header">
    <w:name w:val="header"/>
    <w:basedOn w:val="Normal"/>
    <w:link w:val="HeaderChar"/>
    <w:uiPriority w:val="99"/>
    <w:rsid w:val="00D449B2"/>
    <w:pPr>
      <w:tabs>
        <w:tab w:val="center" w:pos="4513"/>
        <w:tab w:val="right" w:pos="9026"/>
      </w:tabs>
    </w:pPr>
  </w:style>
  <w:style w:type="character" w:customStyle="1" w:styleId="HeaderChar">
    <w:name w:val="Header Char"/>
    <w:link w:val="Header"/>
    <w:uiPriority w:val="99"/>
    <w:rsid w:val="00D449B2"/>
    <w:rPr>
      <w:sz w:val="24"/>
      <w:szCs w:val="24"/>
      <w:lang w:eastAsia="en-US"/>
    </w:rPr>
  </w:style>
  <w:style w:type="paragraph" w:styleId="Footer">
    <w:name w:val="footer"/>
    <w:basedOn w:val="Normal"/>
    <w:link w:val="FooterChar"/>
    <w:uiPriority w:val="99"/>
    <w:rsid w:val="00D449B2"/>
    <w:pPr>
      <w:tabs>
        <w:tab w:val="center" w:pos="4513"/>
        <w:tab w:val="right" w:pos="9026"/>
      </w:tabs>
    </w:pPr>
  </w:style>
  <w:style w:type="character" w:customStyle="1" w:styleId="FooterChar">
    <w:name w:val="Footer Char"/>
    <w:link w:val="Footer"/>
    <w:uiPriority w:val="99"/>
    <w:rsid w:val="00D449B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A994365278B449978F43D51219B77B" ma:contentTypeVersion="12" ma:contentTypeDescription="Create a new document." ma:contentTypeScope="" ma:versionID="49f55e4ffdcb6a647f6a67d2061aad2f">
  <xsd:schema xmlns:xsd="http://www.w3.org/2001/XMLSchema" xmlns:xs="http://www.w3.org/2001/XMLSchema" xmlns:p="http://schemas.microsoft.com/office/2006/metadata/properties" xmlns:ns2="39dfc731-fb08-46b7-862e-9938221a8cf3" xmlns:ns3="43012207-2c17-4acf-9617-7976856362c1" targetNamespace="http://schemas.microsoft.com/office/2006/metadata/properties" ma:root="true" ma:fieldsID="eff752d7ebaaf32fc129ba115c6da1c3" ns2:_="" ns3:_="">
    <xsd:import namespace="39dfc731-fb08-46b7-862e-9938221a8cf3"/>
    <xsd:import namespace="43012207-2c17-4acf-9617-7976856362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fc731-fb08-46b7-862e-9938221a8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9f22d1-0955-4c27-9079-78a8a7b435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012207-2c17-4acf-9617-7976856362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280871-9bc9-4828-8836-787f64633d1f}" ma:internalName="TaxCatchAll" ma:showField="CatchAllData" ma:web="43012207-2c17-4acf-9617-7976856362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DCFB2-00BA-4506-B75C-6B45415E3286}">
  <ds:schemaRefs>
    <ds:schemaRef ds:uri="http://schemas.microsoft.com/sharepoint/v3/contenttype/forms"/>
  </ds:schemaRefs>
</ds:datastoreItem>
</file>

<file path=customXml/itemProps2.xml><?xml version="1.0" encoding="utf-8"?>
<ds:datastoreItem xmlns:ds="http://schemas.openxmlformats.org/officeDocument/2006/customXml" ds:itemID="{B527DB24-B3FE-47D3-8BBF-20F921F9E1FD}">
  <ds:schemaRefs>
    <ds:schemaRef ds:uri="http://schemas.microsoft.com/office/2006/metadata/longProperties"/>
  </ds:schemaRefs>
</ds:datastoreItem>
</file>

<file path=customXml/itemProps3.xml><?xml version="1.0" encoding="utf-8"?>
<ds:datastoreItem xmlns:ds="http://schemas.openxmlformats.org/officeDocument/2006/customXml" ds:itemID="{DD68A452-920A-4360-B4D9-A641D2349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fc731-fb08-46b7-862e-9938221a8cf3"/>
    <ds:schemaRef ds:uri="43012207-2c17-4acf-9617-797685636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5779</Characters>
  <Application>Microsoft Office Word</Application>
  <DocSecurity>0</DocSecurity>
  <Lines>148</Lines>
  <Paragraphs>75</Paragraphs>
  <ScaleCrop>false</ScaleCrop>
  <HeadingPairs>
    <vt:vector size="2" baseType="variant">
      <vt:variant>
        <vt:lpstr>Title</vt:lpstr>
      </vt:variant>
      <vt:variant>
        <vt:i4>1</vt:i4>
      </vt:variant>
    </vt:vector>
  </HeadingPairs>
  <TitlesOfParts>
    <vt:vector size="1" baseType="lpstr">
      <vt:lpstr>Manuel Bravo Project</vt:lpstr>
    </vt:vector>
  </TitlesOfParts>
  <Company>Lenovo</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Bravo Project</dc:title>
  <dc:subject/>
  <dc:creator>kathryn fitzsimons</dc:creator>
  <cp:keywords/>
  <dc:description/>
  <cp:lastModifiedBy>Caroline Wilson-Brown</cp:lastModifiedBy>
  <cp:revision>2</cp:revision>
  <dcterms:created xsi:type="dcterms:W3CDTF">2026-04-17T09:00:00Z</dcterms:created>
  <dcterms:modified xsi:type="dcterms:W3CDTF">2026-04-17T09:00:00Z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SharedWithUsers">
    <vt:lpwstr>Jack Dingley</vt:lpwstr>
  </property>
  <property fmtid="{D5CDD505-2E9C-101B-9397-08002B2CF9AE}" pid="4" name="SharedWithUsers">
    <vt:lpwstr>12;#Jack Dingley</vt:lpwstr>
  </property>
  <property fmtid="{D5CDD505-2E9C-101B-9397-08002B2CF9AE}" pid="5" name="TaxCatchAll">
    <vt:lpwstr/>
  </property>
  <property fmtid="{D5CDD505-2E9C-101B-9397-08002B2CF9AE}" pid="6" name="lcf76f155ced4ddcb4097134ff3c332f">
    <vt:lpwstr/>
  </property>
  <property fmtid="{D5CDD505-2E9C-101B-9397-08002B2CF9AE}" pid="7" name="MediaServiceImageTags">
    <vt:lpwstr/>
  </property>
</Properties>
</file>